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028" w:rsidRPr="006B626F" w:rsidRDefault="00066028" w:rsidP="00066028">
      <w:pPr>
        <w:pStyle w:val="a7"/>
        <w:spacing w:line="280" w:lineRule="exact"/>
        <w:rPr>
          <w:b/>
        </w:rPr>
      </w:pPr>
      <w:r w:rsidRPr="006B626F">
        <w:rPr>
          <w:b/>
        </w:rPr>
        <w:t>МИНИСТЕРСТВО ОБРАЗОВАНИЯ РЕСПУБЛИКИ БЕЛАРУСЬ</w:t>
      </w:r>
    </w:p>
    <w:p w:rsidR="00066028" w:rsidRPr="006B626F" w:rsidRDefault="00066028" w:rsidP="00066028">
      <w:pPr>
        <w:pStyle w:val="a7"/>
        <w:spacing w:line="260" w:lineRule="exact"/>
      </w:pPr>
      <w:r>
        <w:t>Учебно-методическое объединение по медицинскому образованию</w:t>
      </w:r>
    </w:p>
    <w:p w:rsidR="00066028" w:rsidRPr="006B626F" w:rsidRDefault="00066028" w:rsidP="00066028">
      <w:pPr>
        <w:pStyle w:val="a7"/>
        <w:spacing w:line="260" w:lineRule="exact"/>
      </w:pPr>
    </w:p>
    <w:tbl>
      <w:tblPr>
        <w:tblW w:w="9356" w:type="dxa"/>
        <w:jc w:val="center"/>
        <w:tblLook w:val="00A0" w:firstRow="1" w:lastRow="0" w:firstColumn="1" w:lastColumn="0" w:noHBand="0" w:noVBand="0"/>
      </w:tblPr>
      <w:tblGrid>
        <w:gridCol w:w="4679"/>
        <w:gridCol w:w="4677"/>
      </w:tblGrid>
      <w:tr w:rsidR="00066028" w:rsidRPr="00284648" w:rsidTr="009D4D38">
        <w:trPr>
          <w:jc w:val="center"/>
        </w:trPr>
        <w:tc>
          <w:tcPr>
            <w:tcW w:w="4679" w:type="dxa"/>
          </w:tcPr>
          <w:p w:rsidR="00066028" w:rsidRPr="00284648" w:rsidRDefault="00066028" w:rsidP="009D4D38">
            <w:pPr>
              <w:pStyle w:val="a7"/>
              <w:spacing w:line="260" w:lineRule="exact"/>
            </w:pPr>
          </w:p>
        </w:tc>
        <w:tc>
          <w:tcPr>
            <w:tcW w:w="4677" w:type="dxa"/>
          </w:tcPr>
          <w:p w:rsidR="00066028" w:rsidRPr="00284648" w:rsidRDefault="00066028" w:rsidP="009D4D38">
            <w:pPr>
              <w:pStyle w:val="a7"/>
              <w:spacing w:line="322" w:lineRule="exact"/>
              <w:jc w:val="left"/>
              <w:rPr>
                <w:b/>
              </w:rPr>
            </w:pPr>
            <w:r w:rsidRPr="00284648">
              <w:rPr>
                <w:b/>
              </w:rPr>
              <w:t>УТВЕРЖДАЮ</w:t>
            </w:r>
          </w:p>
          <w:p w:rsidR="00066028" w:rsidRDefault="00066028" w:rsidP="009D4D38">
            <w:pPr>
              <w:pStyle w:val="a7"/>
              <w:tabs>
                <w:tab w:val="left" w:leader="underscore" w:pos="1916"/>
              </w:tabs>
              <w:spacing w:line="322" w:lineRule="exact"/>
              <w:ind w:left="23" w:right="261"/>
              <w:jc w:val="left"/>
            </w:pPr>
            <w:r w:rsidRPr="00284648">
              <w:t>Первый заместитель</w:t>
            </w:r>
          </w:p>
          <w:p w:rsidR="00066028" w:rsidRDefault="00066028" w:rsidP="009D4D38">
            <w:pPr>
              <w:pStyle w:val="a7"/>
              <w:tabs>
                <w:tab w:val="left" w:leader="underscore" w:pos="1916"/>
              </w:tabs>
              <w:spacing w:line="322" w:lineRule="exact"/>
              <w:ind w:left="23" w:right="261"/>
              <w:jc w:val="left"/>
            </w:pPr>
            <w:r>
              <w:t>Министра образования</w:t>
            </w:r>
          </w:p>
          <w:p w:rsidR="00066028" w:rsidRPr="00284648" w:rsidRDefault="00066028" w:rsidP="009D4D38">
            <w:pPr>
              <w:pStyle w:val="a7"/>
              <w:tabs>
                <w:tab w:val="left" w:leader="underscore" w:pos="1916"/>
              </w:tabs>
              <w:spacing w:line="322" w:lineRule="exact"/>
              <w:ind w:left="23" w:right="261"/>
              <w:jc w:val="left"/>
            </w:pPr>
            <w:r w:rsidRPr="00284648">
              <w:t xml:space="preserve">Республики Беларусь </w:t>
            </w:r>
          </w:p>
          <w:p w:rsidR="00066028" w:rsidRPr="00284648" w:rsidRDefault="00066028" w:rsidP="009D4D38">
            <w:pPr>
              <w:pStyle w:val="a7"/>
              <w:tabs>
                <w:tab w:val="left" w:leader="underscore" w:pos="1916"/>
              </w:tabs>
              <w:spacing w:line="322" w:lineRule="exact"/>
              <w:ind w:left="23" w:right="261"/>
            </w:pPr>
            <w:r>
              <w:t xml:space="preserve">                      </w:t>
            </w:r>
            <w:r w:rsidRPr="00284648">
              <w:t xml:space="preserve">      А.И. Жук</w:t>
            </w:r>
          </w:p>
          <w:p w:rsidR="00066028" w:rsidRPr="00284648" w:rsidRDefault="00066028" w:rsidP="009D4D38">
            <w:pPr>
              <w:pStyle w:val="a7"/>
              <w:tabs>
                <w:tab w:val="left" w:leader="underscore" w:pos="1916"/>
              </w:tabs>
              <w:spacing w:after="349" w:line="322" w:lineRule="exact"/>
              <w:ind w:right="260"/>
              <w:jc w:val="left"/>
            </w:pPr>
            <w:r>
              <w:t>«___»____________20___г.</w:t>
            </w:r>
          </w:p>
          <w:p w:rsidR="00066028" w:rsidRPr="00284648" w:rsidRDefault="00066028" w:rsidP="009D4D38">
            <w:pPr>
              <w:pStyle w:val="a7"/>
              <w:tabs>
                <w:tab w:val="left" w:leader="underscore" w:pos="4302"/>
              </w:tabs>
              <w:spacing w:line="260" w:lineRule="exact"/>
              <w:ind w:left="20"/>
              <w:jc w:val="left"/>
            </w:pPr>
            <w:r w:rsidRPr="00284648">
              <w:t>Регистрационный № Т</w:t>
            </w:r>
            <w:proofErr w:type="gramStart"/>
            <w:r w:rsidRPr="00284648">
              <w:t>Д</w:t>
            </w:r>
            <w:r>
              <w:t>-</w:t>
            </w:r>
            <w:proofErr w:type="gramEnd"/>
            <w:r>
              <w:t xml:space="preserve">            </w:t>
            </w:r>
            <w:r w:rsidRPr="00284648">
              <w:t>/тип</w:t>
            </w:r>
            <w:r>
              <w:t>.</w:t>
            </w:r>
          </w:p>
        </w:tc>
      </w:tr>
    </w:tbl>
    <w:p w:rsidR="00066028" w:rsidRPr="006B626F" w:rsidRDefault="00066028" w:rsidP="00066028">
      <w:pPr>
        <w:pStyle w:val="a7"/>
        <w:spacing w:line="260" w:lineRule="exact"/>
      </w:pPr>
    </w:p>
    <w:p w:rsidR="00066028" w:rsidRPr="006B626F" w:rsidRDefault="00066028" w:rsidP="00066028">
      <w:pPr>
        <w:pStyle w:val="a7"/>
        <w:tabs>
          <w:tab w:val="left" w:leader="underscore" w:pos="4302"/>
        </w:tabs>
        <w:spacing w:line="260" w:lineRule="exact"/>
        <w:ind w:left="20"/>
      </w:pPr>
    </w:p>
    <w:p w:rsidR="00066028" w:rsidRPr="006B626F" w:rsidRDefault="00066028" w:rsidP="00066028">
      <w:pPr>
        <w:pStyle w:val="a7"/>
        <w:tabs>
          <w:tab w:val="left" w:leader="underscore" w:pos="4302"/>
        </w:tabs>
        <w:spacing w:line="260" w:lineRule="exact"/>
        <w:ind w:left="20"/>
      </w:pPr>
    </w:p>
    <w:p w:rsidR="00066028" w:rsidRDefault="00066028" w:rsidP="00066028">
      <w:pPr>
        <w:pStyle w:val="12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 xml:space="preserve">АНАТОМИЯ </w:t>
      </w:r>
      <w:r>
        <w:rPr>
          <w:sz w:val="28"/>
          <w:szCs w:val="28"/>
        </w:rPr>
        <w:t>ЧЕЛОВЕКА</w:t>
      </w:r>
    </w:p>
    <w:p w:rsidR="00066028" w:rsidRDefault="00066028" w:rsidP="00066028">
      <w:pPr>
        <w:pStyle w:val="12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</w:p>
    <w:bookmarkEnd w:id="0"/>
    <w:p w:rsidR="00066028" w:rsidRDefault="00066028" w:rsidP="00066028">
      <w:pPr>
        <w:pStyle w:val="22"/>
        <w:shd w:val="clear" w:color="auto" w:fill="auto"/>
        <w:spacing w:before="0"/>
        <w:rPr>
          <w:sz w:val="28"/>
          <w:szCs w:val="28"/>
          <w:lang w:eastAsia="en-US"/>
        </w:rPr>
      </w:pPr>
      <w:r w:rsidRPr="00096E1B">
        <w:rPr>
          <w:sz w:val="28"/>
          <w:szCs w:val="28"/>
        </w:rPr>
        <w:t>Типовая учебная программа</w:t>
      </w:r>
      <w:r w:rsidRPr="00096E1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по учебной дисциплине </w:t>
      </w:r>
    </w:p>
    <w:p w:rsidR="00066028" w:rsidRDefault="00066028" w:rsidP="00066028">
      <w:pPr>
        <w:pStyle w:val="22"/>
        <w:shd w:val="clear" w:color="auto" w:fill="auto"/>
        <w:spacing w:before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для специальности </w:t>
      </w:r>
    </w:p>
    <w:p w:rsidR="00066028" w:rsidRPr="00747842" w:rsidRDefault="00066028" w:rsidP="00066028">
      <w:pPr>
        <w:pStyle w:val="22"/>
        <w:shd w:val="clear" w:color="auto" w:fill="auto"/>
        <w:spacing w:before="0"/>
        <w:rPr>
          <w:rStyle w:val="23"/>
          <w:bCs w:val="0"/>
          <w:sz w:val="28"/>
          <w:szCs w:val="28"/>
        </w:rPr>
      </w:pPr>
      <w:r>
        <w:rPr>
          <w:sz w:val="28"/>
          <w:szCs w:val="28"/>
          <w:lang w:eastAsia="en-US"/>
        </w:rPr>
        <w:t>1-79 01 04 «Медико-диагностическое дело»</w:t>
      </w:r>
    </w:p>
    <w:p w:rsidR="00066028" w:rsidRPr="006B626F" w:rsidRDefault="00066028" w:rsidP="00066028">
      <w:pPr>
        <w:pStyle w:val="22"/>
        <w:shd w:val="clear" w:color="auto" w:fill="auto"/>
        <w:spacing w:before="0"/>
        <w:rPr>
          <w:rStyle w:val="23"/>
          <w:b w:val="0"/>
          <w:bCs w:val="0"/>
          <w:sz w:val="28"/>
          <w:szCs w:val="28"/>
        </w:rPr>
      </w:pPr>
    </w:p>
    <w:tbl>
      <w:tblPr>
        <w:tblW w:w="9570" w:type="dxa"/>
        <w:jc w:val="center"/>
        <w:tblLook w:val="00A0" w:firstRow="1" w:lastRow="0" w:firstColumn="1" w:lastColumn="0" w:noHBand="0" w:noVBand="0"/>
      </w:tblPr>
      <w:tblGrid>
        <w:gridCol w:w="4786"/>
        <w:gridCol w:w="4784"/>
      </w:tblGrid>
      <w:tr w:rsidR="00066028" w:rsidRPr="00284648" w:rsidTr="009D4D38">
        <w:trPr>
          <w:jc w:val="center"/>
        </w:trPr>
        <w:tc>
          <w:tcPr>
            <w:tcW w:w="4786" w:type="dxa"/>
          </w:tcPr>
          <w:p w:rsidR="00066028" w:rsidRPr="003D68BE" w:rsidRDefault="00066028" w:rsidP="00066028">
            <w:pPr>
              <w:pStyle w:val="30"/>
              <w:keepNext/>
              <w:keepLines/>
              <w:shd w:val="clear" w:color="auto" w:fill="auto"/>
              <w:spacing w:after="120" w:line="240" w:lineRule="auto"/>
              <w:ind w:firstLine="0"/>
              <w:rPr>
                <w:sz w:val="28"/>
                <w:szCs w:val="28"/>
              </w:rPr>
            </w:pPr>
            <w:r w:rsidRPr="003D68BE">
              <w:rPr>
                <w:sz w:val="28"/>
                <w:szCs w:val="28"/>
              </w:rPr>
              <w:t>СОГЛАСОВАНО</w:t>
            </w:r>
          </w:p>
          <w:p w:rsidR="00066028" w:rsidRDefault="00066028" w:rsidP="009D4D38">
            <w:pPr>
              <w:pStyle w:val="a7"/>
              <w:jc w:val="left"/>
            </w:pPr>
            <w:r>
              <w:t xml:space="preserve">Первый заместитель Министра здравоохранения Республики Беларусь </w:t>
            </w:r>
          </w:p>
          <w:p w:rsidR="00066028" w:rsidRPr="00284648" w:rsidRDefault="00066028" w:rsidP="009D4D38">
            <w:pPr>
              <w:pStyle w:val="a7"/>
            </w:pPr>
            <w:r>
              <w:t xml:space="preserve">                          </w:t>
            </w:r>
            <w:proofErr w:type="spellStart"/>
            <w:r>
              <w:t>Д.Л.Пиневич</w:t>
            </w:r>
            <w:proofErr w:type="spellEnd"/>
          </w:p>
          <w:p w:rsidR="00066028" w:rsidRPr="00344256" w:rsidRDefault="00066028" w:rsidP="009D4D38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3D68BE">
              <w:rPr>
                <w:b w:val="0"/>
                <w:sz w:val="28"/>
                <w:szCs w:val="28"/>
              </w:rPr>
              <w:t>«___»___________</w:t>
            </w:r>
            <w:r>
              <w:rPr>
                <w:b w:val="0"/>
                <w:sz w:val="28"/>
                <w:szCs w:val="28"/>
              </w:rPr>
              <w:t>20___г.</w:t>
            </w:r>
          </w:p>
          <w:p w:rsidR="00066028" w:rsidRPr="003D68BE" w:rsidRDefault="00066028" w:rsidP="009D4D38">
            <w:pPr>
              <w:pStyle w:val="30"/>
              <w:keepNext/>
              <w:keepLines/>
              <w:shd w:val="clear" w:color="auto" w:fill="auto"/>
              <w:spacing w:line="240" w:lineRule="auto"/>
              <w:ind w:firstLine="720"/>
              <w:rPr>
                <w:rStyle w:val="23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784" w:type="dxa"/>
          </w:tcPr>
          <w:p w:rsidR="00066028" w:rsidRPr="00066028" w:rsidRDefault="00066028" w:rsidP="00066028">
            <w:pPr>
              <w:pStyle w:val="30"/>
              <w:keepNext/>
              <w:keepLines/>
              <w:shd w:val="clear" w:color="auto" w:fill="auto"/>
              <w:spacing w:after="120" w:line="240" w:lineRule="auto"/>
              <w:ind w:firstLine="0"/>
              <w:rPr>
                <w:sz w:val="28"/>
                <w:szCs w:val="28"/>
              </w:rPr>
            </w:pPr>
            <w:r w:rsidRPr="00066028">
              <w:rPr>
                <w:sz w:val="28"/>
                <w:szCs w:val="28"/>
              </w:rPr>
              <w:t>СОГЛАСОВАНО</w:t>
            </w:r>
          </w:p>
          <w:p w:rsidR="00066028" w:rsidRPr="00284648" w:rsidRDefault="00066028" w:rsidP="009D4D38">
            <w:pPr>
              <w:pStyle w:val="a7"/>
              <w:ind w:left="20" w:right="100"/>
              <w:jc w:val="left"/>
            </w:pPr>
            <w:r w:rsidRPr="00284648">
              <w:t xml:space="preserve">Начальник </w:t>
            </w:r>
            <w:proofErr w:type="gramStart"/>
            <w:r w:rsidRPr="00284648">
              <w:t xml:space="preserve">Управления </w:t>
            </w:r>
            <w:r>
              <w:t xml:space="preserve">высшего </w:t>
            </w:r>
            <w:r w:rsidRPr="00284648">
              <w:t>образования</w:t>
            </w:r>
            <w:r>
              <w:t xml:space="preserve"> </w:t>
            </w:r>
            <w:r w:rsidRPr="00284648">
              <w:t>Министерства образования Республики</w:t>
            </w:r>
            <w:proofErr w:type="gramEnd"/>
            <w:r w:rsidRPr="00284648">
              <w:t xml:space="preserve"> Беларусь</w:t>
            </w:r>
          </w:p>
          <w:p w:rsidR="00066028" w:rsidRPr="003D68BE" w:rsidRDefault="00066028" w:rsidP="009D4D38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</w:t>
            </w:r>
            <w:r w:rsidRPr="003D68BE">
              <w:rPr>
                <w:b w:val="0"/>
                <w:sz w:val="28"/>
                <w:szCs w:val="28"/>
              </w:rPr>
              <w:t xml:space="preserve">                                С.И.Романюк</w:t>
            </w:r>
          </w:p>
          <w:p w:rsidR="00066028" w:rsidRPr="00344256" w:rsidRDefault="00066028" w:rsidP="009D4D38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3D68BE">
              <w:rPr>
                <w:b w:val="0"/>
                <w:sz w:val="28"/>
                <w:szCs w:val="28"/>
              </w:rPr>
              <w:t>«___»__________</w:t>
            </w:r>
            <w:r>
              <w:rPr>
                <w:b w:val="0"/>
                <w:sz w:val="28"/>
                <w:szCs w:val="28"/>
              </w:rPr>
              <w:t>20___г.</w:t>
            </w:r>
          </w:p>
          <w:p w:rsidR="00066028" w:rsidRPr="003D68BE" w:rsidRDefault="00066028" w:rsidP="009D4D38">
            <w:pPr>
              <w:pStyle w:val="22"/>
              <w:shd w:val="clear" w:color="auto" w:fill="auto"/>
              <w:spacing w:before="0"/>
              <w:rPr>
                <w:rStyle w:val="23"/>
                <w:b w:val="0"/>
                <w:bCs w:val="0"/>
                <w:sz w:val="28"/>
                <w:szCs w:val="28"/>
              </w:rPr>
            </w:pPr>
          </w:p>
        </w:tc>
      </w:tr>
      <w:tr w:rsidR="00066028" w:rsidRPr="00284648" w:rsidTr="009D4D38">
        <w:trPr>
          <w:jc w:val="center"/>
        </w:trPr>
        <w:tc>
          <w:tcPr>
            <w:tcW w:w="4786" w:type="dxa"/>
          </w:tcPr>
          <w:p w:rsidR="00066028" w:rsidRPr="003D68BE" w:rsidRDefault="00066028" w:rsidP="00066028">
            <w:pPr>
              <w:pStyle w:val="30"/>
              <w:keepNext/>
              <w:keepLines/>
              <w:shd w:val="clear" w:color="auto" w:fill="auto"/>
              <w:spacing w:after="120" w:line="240" w:lineRule="auto"/>
              <w:ind w:firstLine="0"/>
              <w:rPr>
                <w:sz w:val="28"/>
                <w:szCs w:val="28"/>
              </w:rPr>
            </w:pPr>
            <w:r w:rsidRPr="003D68BE">
              <w:rPr>
                <w:sz w:val="28"/>
                <w:szCs w:val="28"/>
              </w:rPr>
              <w:t>СОГЛАСОВАНО</w:t>
            </w:r>
          </w:p>
          <w:p w:rsidR="00066028" w:rsidRDefault="00066028" w:rsidP="009D4D38">
            <w:pPr>
              <w:pStyle w:val="a7"/>
              <w:ind w:left="20" w:right="100"/>
              <w:jc w:val="left"/>
            </w:pPr>
            <w:r>
              <w:t xml:space="preserve">Директор </w:t>
            </w:r>
            <w:proofErr w:type="gramStart"/>
            <w:r>
              <w:t>государственного</w:t>
            </w:r>
            <w:proofErr w:type="gramEnd"/>
          </w:p>
          <w:p w:rsidR="00066028" w:rsidRPr="00284648" w:rsidRDefault="00066028" w:rsidP="009D4D38">
            <w:pPr>
              <w:pStyle w:val="a7"/>
              <w:ind w:left="20" w:right="100"/>
              <w:jc w:val="left"/>
            </w:pPr>
            <w:r>
              <w:t>учреждения «Республиканский методический центр по высшему и среднему медицинскому и фармацевтическому образованию»</w:t>
            </w:r>
          </w:p>
          <w:p w:rsidR="00066028" w:rsidRPr="00284648" w:rsidRDefault="00066028" w:rsidP="009D4D38">
            <w:pPr>
              <w:pStyle w:val="a7"/>
              <w:ind w:left="20" w:right="100"/>
            </w:pPr>
            <w:r>
              <w:t xml:space="preserve">                            </w:t>
            </w:r>
            <w:r w:rsidRPr="00284648">
              <w:t xml:space="preserve">   </w:t>
            </w:r>
            <w:r>
              <w:t xml:space="preserve">       </w:t>
            </w:r>
            <w:proofErr w:type="spellStart"/>
            <w:r>
              <w:t>О.М.Жерко</w:t>
            </w:r>
            <w:proofErr w:type="spellEnd"/>
          </w:p>
          <w:p w:rsidR="00066028" w:rsidRPr="00284648" w:rsidRDefault="00066028" w:rsidP="009D4D38">
            <w:pPr>
              <w:pStyle w:val="a7"/>
              <w:ind w:left="20" w:right="100"/>
              <w:rPr>
                <w:rStyle w:val="23"/>
              </w:rPr>
            </w:pPr>
            <w:r>
              <w:t>«___»___________20___г.</w:t>
            </w:r>
          </w:p>
        </w:tc>
        <w:tc>
          <w:tcPr>
            <w:tcW w:w="4784" w:type="dxa"/>
          </w:tcPr>
          <w:p w:rsidR="00066028" w:rsidRPr="003D68BE" w:rsidRDefault="00066028" w:rsidP="00066028">
            <w:pPr>
              <w:pStyle w:val="30"/>
              <w:keepNext/>
              <w:keepLines/>
              <w:shd w:val="clear" w:color="auto" w:fill="auto"/>
              <w:spacing w:after="120" w:line="240" w:lineRule="auto"/>
              <w:ind w:firstLine="0"/>
              <w:rPr>
                <w:sz w:val="28"/>
                <w:szCs w:val="28"/>
              </w:rPr>
            </w:pPr>
            <w:r w:rsidRPr="003D68BE">
              <w:rPr>
                <w:sz w:val="28"/>
                <w:szCs w:val="28"/>
              </w:rPr>
              <w:t>СОГЛАСОВАНО</w:t>
            </w:r>
          </w:p>
          <w:p w:rsidR="00066028" w:rsidRPr="00284648" w:rsidRDefault="00066028" w:rsidP="009D4D38">
            <w:pPr>
              <w:pStyle w:val="a7"/>
              <w:ind w:left="20" w:right="100"/>
              <w:jc w:val="left"/>
            </w:pPr>
            <w:r w:rsidRPr="00284648">
              <w:t xml:space="preserve">Проректор по </w:t>
            </w:r>
            <w:r>
              <w:t xml:space="preserve">научно-методической </w:t>
            </w:r>
            <w:r w:rsidRPr="00284648">
              <w:t xml:space="preserve"> работе Государственного учреждения образования «Республ</w:t>
            </w:r>
            <w:r>
              <w:t>иканский институт высшей школы»</w:t>
            </w:r>
          </w:p>
          <w:p w:rsidR="00066028" w:rsidRPr="00284648" w:rsidRDefault="00066028" w:rsidP="009D4D38">
            <w:pPr>
              <w:pStyle w:val="a7"/>
              <w:ind w:left="20" w:right="100"/>
            </w:pPr>
            <w:r>
              <w:t xml:space="preserve">                                  </w:t>
            </w:r>
            <w:r w:rsidRPr="00284648">
              <w:t xml:space="preserve">  </w:t>
            </w:r>
            <w:proofErr w:type="spellStart"/>
            <w:r>
              <w:t>И</w:t>
            </w:r>
            <w:r w:rsidRPr="00284648">
              <w:t>.</w:t>
            </w:r>
            <w:r>
              <w:t>В.Титович</w:t>
            </w:r>
            <w:proofErr w:type="spellEnd"/>
          </w:p>
          <w:p w:rsidR="00066028" w:rsidRDefault="00066028" w:rsidP="009D4D38">
            <w:pPr>
              <w:pStyle w:val="a7"/>
              <w:ind w:left="20" w:right="100"/>
            </w:pPr>
            <w:r>
              <w:t>«___»__________20___г.</w:t>
            </w:r>
          </w:p>
          <w:p w:rsidR="00066028" w:rsidRPr="00284648" w:rsidRDefault="00066028" w:rsidP="009D4D38">
            <w:pPr>
              <w:pStyle w:val="a7"/>
              <w:ind w:left="20" w:right="100"/>
              <w:rPr>
                <w:rStyle w:val="23"/>
              </w:rPr>
            </w:pPr>
          </w:p>
        </w:tc>
      </w:tr>
      <w:tr w:rsidR="00066028" w:rsidRPr="00284648" w:rsidTr="009D4D38">
        <w:trPr>
          <w:trHeight w:val="2014"/>
          <w:jc w:val="center"/>
        </w:trPr>
        <w:tc>
          <w:tcPr>
            <w:tcW w:w="4786" w:type="dxa"/>
          </w:tcPr>
          <w:p w:rsidR="00066028" w:rsidRPr="003D68BE" w:rsidRDefault="00066028" w:rsidP="00066028">
            <w:pPr>
              <w:pStyle w:val="30"/>
              <w:keepNext/>
              <w:keepLines/>
              <w:shd w:val="clear" w:color="auto" w:fill="auto"/>
              <w:spacing w:after="120" w:line="240" w:lineRule="auto"/>
              <w:ind w:firstLine="0"/>
              <w:rPr>
                <w:sz w:val="28"/>
                <w:szCs w:val="28"/>
              </w:rPr>
            </w:pPr>
            <w:r w:rsidRPr="003D68BE">
              <w:rPr>
                <w:sz w:val="28"/>
                <w:szCs w:val="28"/>
              </w:rPr>
              <w:t>СОГЛАСОВАНО</w:t>
            </w:r>
          </w:p>
          <w:p w:rsidR="00066028" w:rsidRPr="00284648" w:rsidRDefault="00066028" w:rsidP="009D4D38">
            <w:pPr>
              <w:pStyle w:val="a7"/>
              <w:ind w:left="20" w:right="100"/>
              <w:jc w:val="left"/>
            </w:pPr>
            <w:r>
              <w:t>Председатель Учебно-методического объединения по медицинскому образованию</w:t>
            </w:r>
            <w:r w:rsidRPr="00284648">
              <w:t xml:space="preserve"> </w:t>
            </w:r>
          </w:p>
          <w:p w:rsidR="00066028" w:rsidRPr="00284648" w:rsidRDefault="00066028" w:rsidP="009D4D38">
            <w:pPr>
              <w:pStyle w:val="a7"/>
              <w:ind w:left="20" w:right="100"/>
            </w:pPr>
            <w:r>
              <w:t xml:space="preserve">                            </w:t>
            </w:r>
            <w:r w:rsidRPr="00284648">
              <w:t xml:space="preserve">   </w:t>
            </w:r>
            <w:proofErr w:type="spellStart"/>
            <w:r>
              <w:t>А.В.Сикорский</w:t>
            </w:r>
            <w:proofErr w:type="spellEnd"/>
          </w:p>
          <w:p w:rsidR="00066028" w:rsidRPr="00284648" w:rsidRDefault="00066028" w:rsidP="009D4D38">
            <w:pPr>
              <w:pStyle w:val="a7"/>
              <w:ind w:left="20" w:right="100"/>
              <w:rPr>
                <w:rStyle w:val="23"/>
              </w:rPr>
            </w:pPr>
            <w:r>
              <w:t>«___»___________20___г.</w:t>
            </w:r>
          </w:p>
        </w:tc>
        <w:tc>
          <w:tcPr>
            <w:tcW w:w="4784" w:type="dxa"/>
          </w:tcPr>
          <w:p w:rsidR="00066028" w:rsidRDefault="00066028" w:rsidP="009D4D38">
            <w:pPr>
              <w:pStyle w:val="30"/>
              <w:keepNext/>
              <w:keepLines/>
              <w:shd w:val="clear" w:color="auto" w:fill="auto"/>
              <w:ind w:firstLine="0"/>
              <w:rPr>
                <w:b w:val="0"/>
                <w:sz w:val="28"/>
                <w:szCs w:val="28"/>
              </w:rPr>
            </w:pPr>
          </w:p>
          <w:p w:rsidR="00066028" w:rsidRDefault="00066028" w:rsidP="009D4D38">
            <w:pPr>
              <w:pStyle w:val="30"/>
              <w:keepNext/>
              <w:keepLines/>
              <w:shd w:val="clear" w:color="auto" w:fill="auto"/>
              <w:ind w:firstLine="0"/>
              <w:rPr>
                <w:b w:val="0"/>
                <w:sz w:val="28"/>
                <w:szCs w:val="28"/>
              </w:rPr>
            </w:pPr>
          </w:p>
          <w:p w:rsidR="00066028" w:rsidRDefault="00066028" w:rsidP="009D4D38">
            <w:pPr>
              <w:pStyle w:val="30"/>
              <w:keepNext/>
              <w:keepLines/>
              <w:shd w:val="clear" w:color="auto" w:fill="auto"/>
              <w:ind w:firstLine="0"/>
              <w:rPr>
                <w:b w:val="0"/>
                <w:sz w:val="28"/>
                <w:szCs w:val="28"/>
              </w:rPr>
            </w:pPr>
          </w:p>
          <w:p w:rsidR="00066028" w:rsidRPr="003D68BE" w:rsidRDefault="00066028" w:rsidP="009D4D38">
            <w:pPr>
              <w:pStyle w:val="30"/>
              <w:keepNext/>
              <w:keepLines/>
              <w:shd w:val="clear" w:color="auto" w:fill="auto"/>
              <w:ind w:firstLine="0"/>
              <w:rPr>
                <w:b w:val="0"/>
                <w:sz w:val="28"/>
                <w:szCs w:val="28"/>
              </w:rPr>
            </w:pPr>
            <w:r w:rsidRPr="003D68BE">
              <w:rPr>
                <w:b w:val="0"/>
                <w:sz w:val="28"/>
                <w:szCs w:val="28"/>
              </w:rPr>
              <w:t>Эксперт-нормоконтролер</w:t>
            </w:r>
          </w:p>
          <w:p w:rsidR="00066028" w:rsidRPr="003D68BE" w:rsidRDefault="00066028" w:rsidP="009D4D38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3D68BE">
              <w:rPr>
                <w:b w:val="0"/>
                <w:sz w:val="28"/>
                <w:szCs w:val="28"/>
              </w:rPr>
              <w:t>___________________</w:t>
            </w:r>
          </w:p>
          <w:p w:rsidR="00066028" w:rsidRPr="007269CC" w:rsidRDefault="00066028" w:rsidP="009D4D38">
            <w:pPr>
              <w:pStyle w:val="30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3D68BE">
              <w:rPr>
                <w:b w:val="0"/>
                <w:sz w:val="28"/>
                <w:szCs w:val="28"/>
              </w:rPr>
              <w:t>«___»______________</w:t>
            </w:r>
          </w:p>
        </w:tc>
      </w:tr>
    </w:tbl>
    <w:p w:rsidR="00066028" w:rsidRDefault="00066028" w:rsidP="00066028">
      <w:pPr>
        <w:pStyle w:val="22"/>
        <w:shd w:val="clear" w:color="auto" w:fill="auto"/>
        <w:spacing w:before="0"/>
        <w:rPr>
          <w:rStyle w:val="23"/>
          <w:b w:val="0"/>
          <w:bCs w:val="0"/>
          <w:sz w:val="28"/>
          <w:szCs w:val="28"/>
        </w:rPr>
      </w:pPr>
    </w:p>
    <w:p w:rsidR="00066028" w:rsidRDefault="00066028" w:rsidP="00066028">
      <w:pPr>
        <w:pStyle w:val="22"/>
        <w:shd w:val="clear" w:color="auto" w:fill="auto"/>
        <w:spacing w:before="0"/>
        <w:rPr>
          <w:rStyle w:val="23"/>
          <w:b w:val="0"/>
          <w:bCs w:val="0"/>
          <w:sz w:val="28"/>
          <w:szCs w:val="28"/>
        </w:rPr>
      </w:pPr>
    </w:p>
    <w:p w:rsidR="00066028" w:rsidRDefault="00066028" w:rsidP="00066028">
      <w:pPr>
        <w:pStyle w:val="22"/>
        <w:shd w:val="clear" w:color="auto" w:fill="auto"/>
        <w:spacing w:before="0"/>
        <w:rPr>
          <w:rStyle w:val="23"/>
          <w:b w:val="0"/>
          <w:bCs w:val="0"/>
          <w:sz w:val="28"/>
          <w:szCs w:val="28"/>
        </w:rPr>
      </w:pPr>
      <w:bookmarkStart w:id="1" w:name="_GoBack"/>
      <w:bookmarkEnd w:id="1"/>
      <w:r>
        <w:rPr>
          <w:rStyle w:val="23"/>
          <w:b w:val="0"/>
          <w:bCs w:val="0"/>
          <w:sz w:val="28"/>
          <w:szCs w:val="28"/>
        </w:rPr>
        <w:t>Минск 20___</w:t>
      </w:r>
    </w:p>
    <w:p w:rsidR="00066028" w:rsidRDefault="00066028" w:rsidP="00F240EF">
      <w:pPr>
        <w:pStyle w:val="a7"/>
        <w:jc w:val="both"/>
        <w:rPr>
          <w:b/>
        </w:rPr>
        <w:sectPr w:rsidR="00066028" w:rsidSect="00F87BAF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pgNumType w:start="2"/>
          <w:cols w:space="708"/>
          <w:titlePg/>
          <w:docGrid w:linePitch="360"/>
        </w:sectPr>
      </w:pPr>
    </w:p>
    <w:p w:rsidR="00F240EF" w:rsidRPr="004E0AD6" w:rsidRDefault="00900CE6" w:rsidP="00F240EF">
      <w:pPr>
        <w:pStyle w:val="a7"/>
        <w:jc w:val="both"/>
        <w:rPr>
          <w:b/>
        </w:rPr>
      </w:pPr>
      <w:r w:rsidRPr="001C540C">
        <w:rPr>
          <w:b/>
        </w:rPr>
        <w:lastRenderedPageBreak/>
        <w:t>СОСТАВИТЕЛИ</w:t>
      </w:r>
      <w:r w:rsidR="008E4733" w:rsidRPr="001C540C">
        <w:rPr>
          <w:b/>
        </w:rPr>
        <w:t xml:space="preserve">: </w:t>
      </w:r>
    </w:p>
    <w:p w:rsidR="00A958AE" w:rsidRPr="00F240EF" w:rsidRDefault="001C540C" w:rsidP="00F240EF">
      <w:pPr>
        <w:pStyle w:val="a7"/>
        <w:jc w:val="both"/>
      </w:pPr>
      <w:proofErr w:type="spellStart"/>
      <w:r w:rsidRPr="001C540C">
        <w:rPr>
          <w:b/>
        </w:rPr>
        <w:t>В</w:t>
      </w:r>
      <w:r w:rsidR="00EA7FC6" w:rsidRPr="001C540C">
        <w:rPr>
          <w:b/>
        </w:rPr>
        <w:t>.</w:t>
      </w:r>
      <w:r w:rsidR="008E4733" w:rsidRPr="001C540C">
        <w:rPr>
          <w:b/>
        </w:rPr>
        <w:t>Н</w:t>
      </w:r>
      <w:r w:rsidR="00EA7FC6" w:rsidRPr="001C540C">
        <w:rPr>
          <w:b/>
        </w:rPr>
        <w:t>.</w:t>
      </w:r>
      <w:r w:rsidRPr="001C540C">
        <w:rPr>
          <w:b/>
        </w:rPr>
        <w:t>Жданович</w:t>
      </w:r>
      <w:proofErr w:type="spellEnd"/>
      <w:r w:rsidR="00EA7FC6" w:rsidRPr="00F240EF">
        <w:t>,</w:t>
      </w:r>
      <w:r w:rsidR="00A958AE" w:rsidRPr="00F240EF">
        <w:t xml:space="preserve"> заведующий кафедрой</w:t>
      </w:r>
      <w:r w:rsidR="00BB5A0E" w:rsidRPr="00F240EF">
        <w:t xml:space="preserve"> анатомии человека </w:t>
      </w:r>
      <w:r w:rsidR="00EA7FC6" w:rsidRPr="00F240EF">
        <w:t xml:space="preserve">с курсом оперативной хирургии и топографической анатомии </w:t>
      </w:r>
      <w:r>
        <w:t>у</w:t>
      </w:r>
      <w:r w:rsidR="00BB5A0E" w:rsidRPr="00F240EF">
        <w:t>чреждения образования «Гомельский государс</w:t>
      </w:r>
      <w:r w:rsidR="00900CE6" w:rsidRPr="00F240EF">
        <w:t>твенный медицинский университет»</w:t>
      </w:r>
      <w:r w:rsidR="00BB5A0E" w:rsidRPr="00F240EF">
        <w:t>,</w:t>
      </w:r>
      <w:r w:rsidR="00A958AE" w:rsidRPr="00F240EF">
        <w:t xml:space="preserve"> </w:t>
      </w:r>
      <w:r w:rsidR="00BB5A0E" w:rsidRPr="00F240EF">
        <w:t>кандидат медицинских наук, доцент</w:t>
      </w:r>
      <w:r w:rsidR="00900CE6" w:rsidRPr="00F240EF">
        <w:t>;</w:t>
      </w:r>
      <w:r w:rsidR="00BB5A0E" w:rsidRPr="00F240EF">
        <w:t xml:space="preserve">  </w:t>
      </w:r>
    </w:p>
    <w:p w:rsidR="00204871" w:rsidRPr="00F240EF" w:rsidRDefault="00A958AE" w:rsidP="00F240EF">
      <w:pPr>
        <w:pStyle w:val="a7"/>
        <w:jc w:val="both"/>
      </w:pPr>
      <w:proofErr w:type="spellStart"/>
      <w:r w:rsidRPr="001C540C">
        <w:rPr>
          <w:b/>
        </w:rPr>
        <w:t>С</w:t>
      </w:r>
      <w:r w:rsidR="00EA7FC6" w:rsidRPr="001C540C">
        <w:rPr>
          <w:b/>
        </w:rPr>
        <w:t>.</w:t>
      </w:r>
      <w:r w:rsidRPr="001C540C">
        <w:rPr>
          <w:b/>
        </w:rPr>
        <w:t>В</w:t>
      </w:r>
      <w:r w:rsidR="00EA7FC6" w:rsidRPr="001C540C">
        <w:rPr>
          <w:b/>
        </w:rPr>
        <w:t>.</w:t>
      </w:r>
      <w:r w:rsidR="001C540C" w:rsidRPr="001C540C">
        <w:rPr>
          <w:b/>
        </w:rPr>
        <w:t>Дорошкевич</w:t>
      </w:r>
      <w:proofErr w:type="spellEnd"/>
      <w:r w:rsidRPr="00F240EF">
        <w:t xml:space="preserve">, </w:t>
      </w:r>
      <w:r w:rsidR="00EA7FC6" w:rsidRPr="00F240EF">
        <w:t xml:space="preserve">доцент кафедры анатомии человека с </w:t>
      </w:r>
      <w:r w:rsidRPr="00F240EF">
        <w:t xml:space="preserve"> курсом оперативной хирургии и топографической анатомии</w:t>
      </w:r>
      <w:r w:rsidR="00BB5A0E" w:rsidRPr="00F240EF">
        <w:t xml:space="preserve"> </w:t>
      </w:r>
      <w:r w:rsidR="001C540C">
        <w:t>у</w:t>
      </w:r>
      <w:r w:rsidR="00BB5A0E" w:rsidRPr="00F240EF">
        <w:t xml:space="preserve">чреждения образования «Гомельский государственный медицинский университет», </w:t>
      </w:r>
      <w:r w:rsidR="00204871" w:rsidRPr="00F240EF">
        <w:t>кандидат медицинских наук, доцент</w:t>
      </w:r>
      <w:r w:rsidR="00900CE6" w:rsidRPr="00F240EF">
        <w:t>;</w:t>
      </w:r>
    </w:p>
    <w:p w:rsidR="00204871" w:rsidRPr="00F240EF" w:rsidRDefault="00204871" w:rsidP="00F240EF">
      <w:pPr>
        <w:jc w:val="both"/>
        <w:rPr>
          <w:sz w:val="28"/>
          <w:szCs w:val="28"/>
        </w:rPr>
      </w:pPr>
      <w:proofErr w:type="spellStart"/>
      <w:r w:rsidRPr="001C540C">
        <w:rPr>
          <w:b/>
          <w:sz w:val="28"/>
          <w:szCs w:val="28"/>
        </w:rPr>
        <w:t>Е</w:t>
      </w:r>
      <w:r w:rsidR="00EA7FC6" w:rsidRPr="001C540C">
        <w:rPr>
          <w:b/>
          <w:sz w:val="28"/>
          <w:szCs w:val="28"/>
        </w:rPr>
        <w:t>.</w:t>
      </w:r>
      <w:r w:rsidRPr="001C540C">
        <w:rPr>
          <w:b/>
          <w:sz w:val="28"/>
          <w:szCs w:val="28"/>
        </w:rPr>
        <w:t>Ю</w:t>
      </w:r>
      <w:r w:rsidR="00EA7FC6" w:rsidRPr="001C540C">
        <w:rPr>
          <w:b/>
          <w:sz w:val="28"/>
          <w:szCs w:val="28"/>
        </w:rPr>
        <w:t>.</w:t>
      </w:r>
      <w:r w:rsidR="001C540C" w:rsidRPr="001C540C">
        <w:rPr>
          <w:b/>
          <w:sz w:val="28"/>
          <w:szCs w:val="28"/>
        </w:rPr>
        <w:t>Дорошкевич</w:t>
      </w:r>
      <w:proofErr w:type="spellEnd"/>
      <w:r w:rsidR="00EA7FC6" w:rsidRPr="00F240EF">
        <w:rPr>
          <w:sz w:val="28"/>
          <w:szCs w:val="28"/>
        </w:rPr>
        <w:t>, доцент кафедры анатомии человека с курсом оперативной хиру</w:t>
      </w:r>
      <w:r w:rsidR="0052220A">
        <w:rPr>
          <w:sz w:val="28"/>
          <w:szCs w:val="28"/>
        </w:rPr>
        <w:t>ргии и топографической анатомии</w:t>
      </w:r>
      <w:r w:rsidR="00900CE6" w:rsidRPr="00F240EF">
        <w:rPr>
          <w:sz w:val="28"/>
          <w:szCs w:val="28"/>
        </w:rPr>
        <w:t xml:space="preserve"> </w:t>
      </w:r>
      <w:r w:rsidR="001C540C">
        <w:rPr>
          <w:sz w:val="28"/>
          <w:szCs w:val="28"/>
        </w:rPr>
        <w:t>у</w:t>
      </w:r>
      <w:r w:rsidR="00900CE6" w:rsidRPr="00F240EF">
        <w:rPr>
          <w:sz w:val="28"/>
          <w:szCs w:val="28"/>
        </w:rPr>
        <w:t xml:space="preserve">чреждения образования </w:t>
      </w:r>
      <w:r w:rsidR="00BB5A0E" w:rsidRPr="00F240EF">
        <w:rPr>
          <w:sz w:val="28"/>
          <w:szCs w:val="28"/>
        </w:rPr>
        <w:t>«Гомельский государственный медицинский университет»</w:t>
      </w:r>
      <w:r w:rsidR="00EA7FC6" w:rsidRPr="00F240EF">
        <w:rPr>
          <w:sz w:val="28"/>
          <w:szCs w:val="28"/>
        </w:rPr>
        <w:t>, кандидат медицинских наук, доцент</w:t>
      </w:r>
    </w:p>
    <w:p w:rsidR="00A958AE" w:rsidRPr="00F240EF" w:rsidRDefault="008E4733" w:rsidP="00F240EF">
      <w:pPr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      </w:t>
      </w:r>
    </w:p>
    <w:p w:rsidR="00204871" w:rsidRPr="001C540C" w:rsidRDefault="00A958AE" w:rsidP="00F240EF">
      <w:pPr>
        <w:jc w:val="both"/>
        <w:rPr>
          <w:b/>
          <w:sz w:val="28"/>
          <w:szCs w:val="28"/>
        </w:rPr>
      </w:pPr>
      <w:r w:rsidRPr="001C540C">
        <w:rPr>
          <w:b/>
          <w:sz w:val="28"/>
          <w:szCs w:val="28"/>
        </w:rPr>
        <w:t>Р</w:t>
      </w:r>
      <w:r w:rsidR="008E4733" w:rsidRPr="001C540C">
        <w:rPr>
          <w:b/>
          <w:sz w:val="28"/>
          <w:szCs w:val="28"/>
        </w:rPr>
        <w:t>ЕЦЕНЗЕНТЫ</w:t>
      </w:r>
      <w:r w:rsidR="00BB5A0E" w:rsidRPr="001C540C">
        <w:rPr>
          <w:b/>
          <w:sz w:val="28"/>
          <w:szCs w:val="28"/>
        </w:rPr>
        <w:t>:</w:t>
      </w:r>
    </w:p>
    <w:p w:rsidR="008E4733" w:rsidRDefault="008E4733" w:rsidP="00F240EF">
      <w:pPr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Кафедра </w:t>
      </w:r>
      <w:r w:rsidR="00900CE6" w:rsidRPr="00F240EF">
        <w:rPr>
          <w:sz w:val="28"/>
          <w:szCs w:val="28"/>
        </w:rPr>
        <w:t xml:space="preserve">нормальной </w:t>
      </w:r>
      <w:r w:rsidRPr="00F240EF">
        <w:rPr>
          <w:sz w:val="28"/>
          <w:szCs w:val="28"/>
        </w:rPr>
        <w:t xml:space="preserve"> анатомии человека</w:t>
      </w:r>
      <w:r w:rsidR="00BB5A0E" w:rsidRPr="00F240EF">
        <w:rPr>
          <w:sz w:val="28"/>
          <w:szCs w:val="28"/>
        </w:rPr>
        <w:t xml:space="preserve"> </w:t>
      </w:r>
      <w:r w:rsidR="001C540C">
        <w:rPr>
          <w:sz w:val="28"/>
          <w:szCs w:val="28"/>
        </w:rPr>
        <w:t>у</w:t>
      </w:r>
      <w:r w:rsidR="00BB5A0E" w:rsidRPr="00F240EF">
        <w:rPr>
          <w:sz w:val="28"/>
          <w:szCs w:val="28"/>
        </w:rPr>
        <w:t>чреждения образования</w:t>
      </w:r>
      <w:r w:rsidRPr="00F240EF">
        <w:rPr>
          <w:sz w:val="28"/>
          <w:szCs w:val="28"/>
        </w:rPr>
        <w:t xml:space="preserve">  </w:t>
      </w:r>
      <w:r w:rsidR="00BB5A0E" w:rsidRPr="00F240EF">
        <w:rPr>
          <w:sz w:val="28"/>
          <w:szCs w:val="28"/>
        </w:rPr>
        <w:t>«Гродненский го</w:t>
      </w:r>
      <w:r w:rsidR="00900CE6" w:rsidRPr="00F240EF">
        <w:rPr>
          <w:sz w:val="28"/>
          <w:szCs w:val="28"/>
        </w:rPr>
        <w:t xml:space="preserve">сударственный </w:t>
      </w:r>
      <w:r w:rsidR="00BB5A0E" w:rsidRPr="00F240EF">
        <w:rPr>
          <w:sz w:val="28"/>
          <w:szCs w:val="28"/>
        </w:rPr>
        <w:t>медицинский</w:t>
      </w:r>
      <w:r w:rsidRPr="00F240EF">
        <w:rPr>
          <w:sz w:val="28"/>
          <w:szCs w:val="28"/>
        </w:rPr>
        <w:t xml:space="preserve"> университет</w:t>
      </w:r>
      <w:r w:rsidR="00900CE6" w:rsidRPr="00F240EF">
        <w:rPr>
          <w:sz w:val="28"/>
          <w:szCs w:val="28"/>
        </w:rPr>
        <w:t>»</w:t>
      </w:r>
      <w:r w:rsidR="00BB5A0E" w:rsidRPr="00F240EF">
        <w:rPr>
          <w:sz w:val="28"/>
          <w:szCs w:val="28"/>
        </w:rPr>
        <w:t>;</w:t>
      </w:r>
    </w:p>
    <w:p w:rsidR="001C540C" w:rsidRPr="00F240EF" w:rsidRDefault="001C540C" w:rsidP="00F240EF">
      <w:pPr>
        <w:jc w:val="both"/>
        <w:rPr>
          <w:sz w:val="28"/>
          <w:szCs w:val="28"/>
        </w:rPr>
      </w:pPr>
    </w:p>
    <w:p w:rsidR="0057272E" w:rsidRPr="00F240EF" w:rsidRDefault="00B31536" w:rsidP="00F240EF">
      <w:pPr>
        <w:jc w:val="both"/>
        <w:rPr>
          <w:sz w:val="28"/>
          <w:szCs w:val="28"/>
        </w:rPr>
      </w:pPr>
      <w:proofErr w:type="spellStart"/>
      <w:r w:rsidRPr="00F240EF">
        <w:rPr>
          <w:sz w:val="28"/>
          <w:szCs w:val="28"/>
        </w:rPr>
        <w:t>В.В</w:t>
      </w:r>
      <w:r w:rsidR="0057272E" w:rsidRPr="00F240EF">
        <w:rPr>
          <w:sz w:val="28"/>
          <w:szCs w:val="28"/>
        </w:rPr>
        <w:t>.</w:t>
      </w:r>
      <w:r w:rsidR="008E4733" w:rsidRPr="00F240EF">
        <w:rPr>
          <w:sz w:val="28"/>
          <w:szCs w:val="28"/>
        </w:rPr>
        <w:t>Руденок</w:t>
      </w:r>
      <w:proofErr w:type="spellEnd"/>
      <w:r w:rsidR="008E4733" w:rsidRPr="00F240EF">
        <w:rPr>
          <w:sz w:val="28"/>
          <w:szCs w:val="28"/>
        </w:rPr>
        <w:t xml:space="preserve">,  профессор   </w:t>
      </w:r>
      <w:r w:rsidR="0057272E" w:rsidRPr="00F240EF">
        <w:rPr>
          <w:sz w:val="28"/>
          <w:szCs w:val="28"/>
        </w:rPr>
        <w:t xml:space="preserve">кафедры нормальной  анатомии </w:t>
      </w:r>
      <w:r w:rsidR="001C540C">
        <w:rPr>
          <w:sz w:val="28"/>
          <w:szCs w:val="28"/>
        </w:rPr>
        <w:t>у</w:t>
      </w:r>
      <w:r w:rsidR="0057272E" w:rsidRPr="00F240EF">
        <w:rPr>
          <w:sz w:val="28"/>
          <w:szCs w:val="28"/>
        </w:rPr>
        <w:t>чреждения образования  «Белорусский государственный медицинский университет» доктор медицинских наук,</w:t>
      </w:r>
      <w:r w:rsidR="001C540C">
        <w:rPr>
          <w:sz w:val="28"/>
          <w:szCs w:val="28"/>
        </w:rPr>
        <w:t xml:space="preserve"> профессор</w:t>
      </w:r>
    </w:p>
    <w:p w:rsidR="0057272E" w:rsidRPr="00F240EF" w:rsidRDefault="008E4733" w:rsidP="00F240EF">
      <w:pPr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                  </w:t>
      </w:r>
    </w:p>
    <w:p w:rsidR="00C42858" w:rsidRDefault="00C42858" w:rsidP="00F240EF">
      <w:pPr>
        <w:jc w:val="both"/>
        <w:rPr>
          <w:b/>
          <w:sz w:val="28"/>
          <w:szCs w:val="28"/>
        </w:rPr>
      </w:pPr>
      <w:r w:rsidRPr="00F240EF">
        <w:rPr>
          <w:sz w:val="28"/>
          <w:szCs w:val="28"/>
        </w:rPr>
        <w:t xml:space="preserve"> </w:t>
      </w:r>
      <w:proofErr w:type="gramStart"/>
      <w:r w:rsidRPr="001C540C">
        <w:rPr>
          <w:b/>
          <w:sz w:val="28"/>
          <w:szCs w:val="28"/>
        </w:rPr>
        <w:t>РЕКОМЕНДОВАНА</w:t>
      </w:r>
      <w:proofErr w:type="gramEnd"/>
      <w:r w:rsidRPr="001C540C">
        <w:rPr>
          <w:b/>
          <w:sz w:val="28"/>
          <w:szCs w:val="28"/>
        </w:rPr>
        <w:t xml:space="preserve"> К УТВЕРЖДЕНИЮ В КАЧЕСТВЕ ТИПОВОЙ</w:t>
      </w:r>
      <w:r w:rsidR="00BF3CE6" w:rsidRPr="001C540C">
        <w:rPr>
          <w:b/>
          <w:sz w:val="28"/>
          <w:szCs w:val="28"/>
        </w:rPr>
        <w:t>:</w:t>
      </w:r>
    </w:p>
    <w:p w:rsidR="001C540C" w:rsidRPr="001C540C" w:rsidRDefault="001C540C" w:rsidP="00F240EF">
      <w:pPr>
        <w:jc w:val="both"/>
        <w:rPr>
          <w:b/>
          <w:sz w:val="28"/>
          <w:szCs w:val="28"/>
        </w:rPr>
      </w:pPr>
    </w:p>
    <w:p w:rsidR="001C540C" w:rsidRDefault="00C42858" w:rsidP="00F240EF">
      <w:pPr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Кафедрой анатомии человека </w:t>
      </w:r>
      <w:r w:rsidR="0057272E" w:rsidRPr="00F240EF">
        <w:rPr>
          <w:sz w:val="28"/>
          <w:szCs w:val="28"/>
        </w:rPr>
        <w:t xml:space="preserve">с курсом оперативной хирургии и топографической анатомии </w:t>
      </w:r>
      <w:r w:rsidR="001C540C">
        <w:rPr>
          <w:sz w:val="28"/>
          <w:szCs w:val="28"/>
        </w:rPr>
        <w:t>у</w:t>
      </w:r>
      <w:r w:rsidR="00BF3CE6" w:rsidRPr="00F240EF">
        <w:rPr>
          <w:sz w:val="28"/>
          <w:szCs w:val="28"/>
        </w:rPr>
        <w:t xml:space="preserve">чреждения образования  «Гомельский </w:t>
      </w:r>
      <w:r w:rsidR="000D7518" w:rsidRPr="00F240EF">
        <w:rPr>
          <w:sz w:val="28"/>
          <w:szCs w:val="28"/>
        </w:rPr>
        <w:t>государс</w:t>
      </w:r>
      <w:r w:rsidR="00BF3CE6" w:rsidRPr="00F240EF">
        <w:rPr>
          <w:sz w:val="28"/>
          <w:szCs w:val="28"/>
        </w:rPr>
        <w:t>т</w:t>
      </w:r>
      <w:r w:rsidR="001C540C">
        <w:rPr>
          <w:sz w:val="28"/>
          <w:szCs w:val="28"/>
        </w:rPr>
        <w:t>венный медицинский университет»</w:t>
      </w:r>
    </w:p>
    <w:p w:rsidR="00BF3CE6" w:rsidRPr="00F240EF" w:rsidRDefault="00BF3CE6" w:rsidP="00F240EF">
      <w:pPr>
        <w:jc w:val="both"/>
        <w:rPr>
          <w:sz w:val="28"/>
          <w:szCs w:val="28"/>
        </w:rPr>
      </w:pPr>
      <w:r w:rsidRPr="00F240EF">
        <w:rPr>
          <w:sz w:val="28"/>
          <w:szCs w:val="28"/>
        </w:rPr>
        <w:t>(протокол №</w:t>
      </w:r>
      <w:r w:rsidR="00F33684" w:rsidRPr="00235314">
        <w:rPr>
          <w:sz w:val="28"/>
          <w:szCs w:val="28"/>
        </w:rPr>
        <w:t xml:space="preserve"> </w:t>
      </w:r>
      <w:r w:rsidRPr="00F240EF">
        <w:rPr>
          <w:sz w:val="28"/>
          <w:szCs w:val="28"/>
        </w:rPr>
        <w:t>8  от 26.06.2013);</w:t>
      </w:r>
    </w:p>
    <w:p w:rsidR="00BF3CE6" w:rsidRPr="00F240EF" w:rsidRDefault="00BF3CE6" w:rsidP="00F240EF">
      <w:pPr>
        <w:jc w:val="both"/>
        <w:rPr>
          <w:sz w:val="28"/>
          <w:szCs w:val="28"/>
        </w:rPr>
      </w:pPr>
    </w:p>
    <w:p w:rsidR="001C540C" w:rsidRDefault="00BF3CE6" w:rsidP="00F240EF">
      <w:pPr>
        <w:pStyle w:val="a7"/>
        <w:jc w:val="both"/>
      </w:pPr>
      <w:r w:rsidRPr="00F240EF">
        <w:t>Центральным учебным научно-методическим советом учреждения образования «Гомельский государственный медицинский университет»</w:t>
      </w:r>
    </w:p>
    <w:p w:rsidR="00BF3CE6" w:rsidRPr="00F240EF" w:rsidRDefault="00BF3CE6" w:rsidP="00F240EF">
      <w:pPr>
        <w:pStyle w:val="a7"/>
        <w:jc w:val="both"/>
      </w:pPr>
      <w:r w:rsidRPr="00F240EF">
        <w:t>(протокол № 7 от 01.07.2013);</w:t>
      </w:r>
    </w:p>
    <w:p w:rsidR="00BF3CE6" w:rsidRPr="00F240EF" w:rsidRDefault="00BF3CE6" w:rsidP="00F240EF">
      <w:pPr>
        <w:pStyle w:val="a7"/>
        <w:jc w:val="both"/>
      </w:pPr>
    </w:p>
    <w:p w:rsidR="001C540C" w:rsidRDefault="00BF3CE6" w:rsidP="00F240EF">
      <w:pPr>
        <w:pStyle w:val="a7"/>
        <w:jc w:val="both"/>
      </w:pPr>
      <w:r w:rsidRPr="00F240EF">
        <w:t xml:space="preserve">Научно-методическим советом по медико-диагностическому делу </w:t>
      </w:r>
      <w:r w:rsidR="001C540C">
        <w:t>у</w:t>
      </w:r>
      <w:r w:rsidRPr="00F240EF">
        <w:t>чебно-методического объедине</w:t>
      </w:r>
      <w:r w:rsidR="001C540C">
        <w:t>ния по медицинскому образованию</w:t>
      </w:r>
    </w:p>
    <w:p w:rsidR="00BF3CE6" w:rsidRPr="00F240EF" w:rsidRDefault="00BF3CE6" w:rsidP="00F240EF">
      <w:pPr>
        <w:pStyle w:val="a7"/>
        <w:jc w:val="both"/>
      </w:pPr>
      <w:r w:rsidRPr="00F240EF">
        <w:t>(протокол № 5 от 05.07.2013)</w:t>
      </w:r>
    </w:p>
    <w:p w:rsidR="00C3427F" w:rsidRPr="00F240EF" w:rsidRDefault="0052220A" w:rsidP="0052220A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C3427F" w:rsidRPr="00F240EF">
        <w:rPr>
          <w:b/>
          <w:bCs/>
          <w:sz w:val="28"/>
          <w:szCs w:val="28"/>
        </w:rPr>
        <w:lastRenderedPageBreak/>
        <w:t>ПОЯСНИТЕЛЬНАЯ ЗАПИСКА</w:t>
      </w:r>
    </w:p>
    <w:p w:rsidR="00A36001" w:rsidRPr="00F240EF" w:rsidRDefault="00A36001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Анатомия человека - учебная дисциплина</w:t>
      </w:r>
      <w:r w:rsidR="0052220A">
        <w:rPr>
          <w:sz w:val="28"/>
          <w:szCs w:val="28"/>
        </w:rPr>
        <w:t>, содержащая систематизированные научные</w:t>
      </w:r>
      <w:r w:rsidRPr="00F240EF">
        <w:rPr>
          <w:sz w:val="28"/>
          <w:szCs w:val="28"/>
        </w:rPr>
        <w:t xml:space="preserve">  знани</w:t>
      </w:r>
      <w:r w:rsidR="0052220A">
        <w:rPr>
          <w:sz w:val="28"/>
          <w:szCs w:val="28"/>
        </w:rPr>
        <w:t>я</w:t>
      </w:r>
      <w:r w:rsidRPr="00F240EF">
        <w:rPr>
          <w:sz w:val="28"/>
          <w:szCs w:val="28"/>
        </w:rPr>
        <w:t xml:space="preserve"> о строении </w:t>
      </w:r>
      <w:r w:rsidR="0052220A">
        <w:rPr>
          <w:sz w:val="28"/>
          <w:szCs w:val="28"/>
        </w:rPr>
        <w:t>органов и систем тела здорового человека в связи с их функциями</w:t>
      </w:r>
      <w:r w:rsidR="00F064F3" w:rsidRPr="00F240EF">
        <w:rPr>
          <w:sz w:val="28"/>
          <w:szCs w:val="28"/>
        </w:rPr>
        <w:t>.</w:t>
      </w:r>
      <w:r w:rsidR="00B21045" w:rsidRPr="00F240EF">
        <w:rPr>
          <w:sz w:val="28"/>
          <w:szCs w:val="28"/>
        </w:rPr>
        <w:t xml:space="preserve"> </w:t>
      </w:r>
    </w:p>
    <w:p w:rsidR="00CA471E" w:rsidRPr="00F240EF" w:rsidRDefault="00CA471E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Типовая учебная программа разработана в соответствии  со следующими нормативными документами:</w:t>
      </w:r>
    </w:p>
    <w:p w:rsidR="00CA471E" w:rsidRPr="00F240EF" w:rsidRDefault="00CA471E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-  образовательным стандартом высшего образования  </w:t>
      </w:r>
      <w:r w:rsidR="0052220A" w:rsidRPr="00F240EF">
        <w:rPr>
          <w:sz w:val="28"/>
          <w:szCs w:val="28"/>
        </w:rPr>
        <w:t xml:space="preserve">по специальности </w:t>
      </w:r>
      <w:r w:rsidRPr="00F240EF">
        <w:rPr>
          <w:sz w:val="28"/>
          <w:szCs w:val="28"/>
        </w:rPr>
        <w:t>1-79 01 04 «Медико-диагностическое дело» (ОСВО 1-79 01 04-2013), утвержденным и введенным в действие постановлением Министерства образования Республики Беларусь от 30.08.2013</w:t>
      </w:r>
      <w:r w:rsidR="0052220A">
        <w:rPr>
          <w:sz w:val="28"/>
          <w:szCs w:val="28"/>
        </w:rPr>
        <w:t>г.</w:t>
      </w:r>
      <w:r w:rsidRPr="00F240EF">
        <w:rPr>
          <w:sz w:val="28"/>
          <w:szCs w:val="28"/>
        </w:rPr>
        <w:t xml:space="preserve"> № 88</w:t>
      </w:r>
      <w:r w:rsidR="0052220A">
        <w:rPr>
          <w:sz w:val="28"/>
          <w:szCs w:val="28"/>
        </w:rPr>
        <w:t>;</w:t>
      </w:r>
    </w:p>
    <w:p w:rsidR="00CA471E" w:rsidRPr="00F240EF" w:rsidRDefault="00CA471E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-  типовым учебным планом по специальности 1-79 01 04 «Медико-диагностическое дело» (регистрационный № </w:t>
      </w:r>
      <w:r w:rsidRPr="00F240EF">
        <w:rPr>
          <w:sz w:val="28"/>
          <w:szCs w:val="28"/>
          <w:lang w:val="en-US"/>
        </w:rPr>
        <w:t>L</w:t>
      </w:r>
      <w:r w:rsidR="00FB1703" w:rsidRPr="00F240EF">
        <w:rPr>
          <w:sz w:val="28"/>
          <w:szCs w:val="28"/>
        </w:rPr>
        <w:t xml:space="preserve"> 79-01-005/тип.), утвержденным Министерством образования Республики Беларусь 30.05.2013</w:t>
      </w:r>
      <w:r w:rsidR="0052220A">
        <w:rPr>
          <w:sz w:val="28"/>
          <w:szCs w:val="28"/>
        </w:rPr>
        <w:t xml:space="preserve"> г</w:t>
      </w:r>
      <w:r w:rsidR="00FB1703" w:rsidRPr="00F240EF">
        <w:rPr>
          <w:sz w:val="28"/>
          <w:szCs w:val="28"/>
        </w:rPr>
        <w:t>.</w:t>
      </w:r>
    </w:p>
    <w:p w:rsidR="00B551A1" w:rsidRPr="00F240EF" w:rsidRDefault="00AE20A4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Актуальность </w:t>
      </w:r>
      <w:r w:rsidR="00840ADD">
        <w:rPr>
          <w:sz w:val="28"/>
          <w:szCs w:val="28"/>
        </w:rPr>
        <w:t xml:space="preserve">типовой </w:t>
      </w:r>
      <w:r w:rsidRPr="00F240EF">
        <w:rPr>
          <w:sz w:val="28"/>
          <w:szCs w:val="28"/>
        </w:rPr>
        <w:t xml:space="preserve">учебной программы </w:t>
      </w:r>
      <w:r w:rsidR="00840ADD">
        <w:rPr>
          <w:sz w:val="28"/>
          <w:szCs w:val="28"/>
        </w:rPr>
        <w:t xml:space="preserve">по </w:t>
      </w:r>
      <w:r w:rsidR="0052220A">
        <w:rPr>
          <w:sz w:val="28"/>
          <w:szCs w:val="28"/>
        </w:rPr>
        <w:t xml:space="preserve">учебной </w:t>
      </w:r>
      <w:r w:rsidR="00840ADD">
        <w:rPr>
          <w:sz w:val="28"/>
          <w:szCs w:val="28"/>
        </w:rPr>
        <w:t>дисциплине «Анатомия человека»</w:t>
      </w:r>
      <w:r w:rsidRPr="00F240EF">
        <w:rPr>
          <w:sz w:val="28"/>
          <w:szCs w:val="28"/>
        </w:rPr>
        <w:t xml:space="preserve"> состоит в получении базовых теоретических знаний, начальных компетенций, необходимых для изучения как других </w:t>
      </w:r>
      <w:r w:rsidR="0052220A">
        <w:rPr>
          <w:sz w:val="28"/>
          <w:szCs w:val="28"/>
        </w:rPr>
        <w:t>общепрофессиональных</w:t>
      </w:r>
      <w:r w:rsidRPr="00F240EF">
        <w:rPr>
          <w:sz w:val="28"/>
          <w:szCs w:val="28"/>
        </w:rPr>
        <w:t xml:space="preserve"> дисциплин, так и </w:t>
      </w:r>
      <w:r w:rsidR="0052220A">
        <w:rPr>
          <w:sz w:val="28"/>
          <w:szCs w:val="28"/>
        </w:rPr>
        <w:t>специальных</w:t>
      </w:r>
      <w:r w:rsidR="00B551A1" w:rsidRPr="00F240EF">
        <w:rPr>
          <w:sz w:val="28"/>
          <w:szCs w:val="28"/>
        </w:rPr>
        <w:t xml:space="preserve"> дисциплин.</w:t>
      </w:r>
    </w:p>
    <w:p w:rsidR="00CA471E" w:rsidRPr="00F240EF" w:rsidRDefault="00B551A1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Учебная программа дисциплины «Анатомия человека» включает новейшие научные данные о структ</w:t>
      </w:r>
      <w:r w:rsidR="00466A83" w:rsidRPr="00F240EF">
        <w:rPr>
          <w:sz w:val="28"/>
          <w:szCs w:val="28"/>
        </w:rPr>
        <w:t>урно-функциональной организации органов, их взаимозависимости и единстве, возрастных, половых и индивидуальных анатомических особенностей.</w:t>
      </w:r>
      <w:r w:rsidRPr="00F240EF">
        <w:rPr>
          <w:sz w:val="28"/>
          <w:szCs w:val="28"/>
        </w:rPr>
        <w:t xml:space="preserve"> </w:t>
      </w:r>
    </w:p>
    <w:p w:rsidR="004B4371" w:rsidRPr="00F240EF" w:rsidRDefault="004B4371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Особенность новой типовой программы состоит в перераспределении </w:t>
      </w:r>
      <w:r w:rsidR="00180BF3" w:rsidRPr="00F240EF">
        <w:rPr>
          <w:sz w:val="28"/>
          <w:szCs w:val="28"/>
        </w:rPr>
        <w:t>часов между изучаемыми разделами анатомии человека, оптимизации тематического плана лекций.</w:t>
      </w:r>
    </w:p>
    <w:p w:rsidR="00180BF3" w:rsidRPr="00F240EF" w:rsidRDefault="00180BF3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Цель преподавания и изучения </w:t>
      </w:r>
      <w:r w:rsidR="00840ADD">
        <w:rPr>
          <w:sz w:val="28"/>
          <w:szCs w:val="28"/>
        </w:rPr>
        <w:t xml:space="preserve">учебной дисциплины </w:t>
      </w:r>
      <w:r w:rsidRPr="00F240EF">
        <w:rPr>
          <w:sz w:val="28"/>
          <w:szCs w:val="28"/>
        </w:rPr>
        <w:t>«Анатомия человека» состоит в формировании у студентов  и приобретения ими научных знаний о строении тела человека, органов и систем органов во взаимосвязи  с их функциями.</w:t>
      </w:r>
    </w:p>
    <w:p w:rsidR="00180BF3" w:rsidRPr="00F240EF" w:rsidRDefault="00180BF3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Задачи изучения дисциплины</w:t>
      </w:r>
      <w:r w:rsidR="00BF5525" w:rsidRPr="00F240EF">
        <w:rPr>
          <w:sz w:val="28"/>
          <w:szCs w:val="28"/>
        </w:rPr>
        <w:t xml:space="preserve"> состоят в приобретении студентами академической компетенции, основу которой  составляет способность к самостоятельному поиску учебно-информационных ресурсов, овладению и методами приобретения и осмысления знания:</w:t>
      </w:r>
    </w:p>
    <w:p w:rsidR="00A36001" w:rsidRPr="00F240EF" w:rsidRDefault="00BF5525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</w:t>
      </w:r>
      <w:r w:rsidR="00A36001" w:rsidRPr="00F240EF">
        <w:rPr>
          <w:sz w:val="28"/>
          <w:szCs w:val="28"/>
        </w:rPr>
        <w:t xml:space="preserve"> </w:t>
      </w:r>
      <w:r w:rsidR="0052220A" w:rsidRPr="00DB3558">
        <w:rPr>
          <w:sz w:val="28"/>
          <w:szCs w:val="28"/>
        </w:rPr>
        <w:t>закономерностей</w:t>
      </w:r>
      <w:r w:rsidR="0052220A" w:rsidRPr="00F240EF">
        <w:rPr>
          <w:sz w:val="28"/>
          <w:szCs w:val="28"/>
        </w:rPr>
        <w:t xml:space="preserve"> </w:t>
      </w:r>
      <w:r w:rsidR="00A36001" w:rsidRPr="00F240EF">
        <w:rPr>
          <w:sz w:val="28"/>
          <w:szCs w:val="28"/>
        </w:rPr>
        <w:t>строени</w:t>
      </w:r>
      <w:r w:rsidR="0052220A">
        <w:rPr>
          <w:sz w:val="28"/>
          <w:szCs w:val="28"/>
        </w:rPr>
        <w:t>я тела</w:t>
      </w:r>
      <w:r w:rsidR="00A36001" w:rsidRPr="00F240EF">
        <w:rPr>
          <w:sz w:val="28"/>
          <w:szCs w:val="28"/>
        </w:rPr>
        <w:t xml:space="preserve"> человека, его частей, органов и систем на основе достижений современной науки с учетом их функции, индивидуальных особенностей, половых различий</w:t>
      </w:r>
      <w:r w:rsidR="0052220A">
        <w:rPr>
          <w:sz w:val="28"/>
          <w:szCs w:val="28"/>
        </w:rPr>
        <w:t>,</w:t>
      </w:r>
      <w:r w:rsidR="00A36001" w:rsidRPr="00F240EF">
        <w:rPr>
          <w:sz w:val="28"/>
          <w:szCs w:val="28"/>
        </w:rPr>
        <w:t xml:space="preserve"> возрастных особенностей;</w:t>
      </w:r>
    </w:p>
    <w:p w:rsidR="0052220A" w:rsidRDefault="00A36001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-  </w:t>
      </w:r>
      <w:r w:rsidR="0052220A" w:rsidRPr="00DB3558">
        <w:rPr>
          <w:sz w:val="28"/>
          <w:szCs w:val="28"/>
        </w:rPr>
        <w:t>закономерностей</w:t>
      </w:r>
      <w:r w:rsidR="0052220A" w:rsidRPr="00F240EF">
        <w:rPr>
          <w:sz w:val="28"/>
          <w:szCs w:val="28"/>
        </w:rPr>
        <w:t xml:space="preserve"> </w:t>
      </w:r>
      <w:r w:rsidRPr="00F240EF">
        <w:rPr>
          <w:sz w:val="28"/>
          <w:szCs w:val="28"/>
        </w:rPr>
        <w:t>развити</w:t>
      </w:r>
      <w:r w:rsidR="0052220A">
        <w:rPr>
          <w:sz w:val="28"/>
          <w:szCs w:val="28"/>
        </w:rPr>
        <w:t>я</w:t>
      </w:r>
      <w:r w:rsidRPr="00F240EF">
        <w:rPr>
          <w:sz w:val="28"/>
          <w:szCs w:val="28"/>
        </w:rPr>
        <w:t xml:space="preserve"> органов и систем  (органогенез), варианты их изменчивости, которые необходимо учитывать при отборе лиц для определенной трудовой деятельности; </w:t>
      </w:r>
    </w:p>
    <w:p w:rsidR="00A36001" w:rsidRPr="00F240EF" w:rsidRDefault="0052220A" w:rsidP="005222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6001" w:rsidRPr="00F240EF">
        <w:rPr>
          <w:sz w:val="28"/>
          <w:szCs w:val="28"/>
        </w:rPr>
        <w:t>некоторы</w:t>
      </w:r>
      <w:r>
        <w:rPr>
          <w:sz w:val="28"/>
          <w:szCs w:val="28"/>
        </w:rPr>
        <w:t>х</w:t>
      </w:r>
      <w:r w:rsidR="00A36001" w:rsidRPr="00F240EF">
        <w:rPr>
          <w:sz w:val="28"/>
          <w:szCs w:val="28"/>
        </w:rPr>
        <w:t xml:space="preserve"> аномали</w:t>
      </w:r>
      <w:r>
        <w:rPr>
          <w:sz w:val="28"/>
          <w:szCs w:val="28"/>
        </w:rPr>
        <w:t>й</w:t>
      </w:r>
      <w:r w:rsidR="00A36001" w:rsidRPr="00F240EF">
        <w:rPr>
          <w:sz w:val="28"/>
          <w:szCs w:val="28"/>
        </w:rPr>
        <w:t xml:space="preserve"> и порок</w:t>
      </w:r>
      <w:r>
        <w:rPr>
          <w:sz w:val="28"/>
          <w:szCs w:val="28"/>
        </w:rPr>
        <w:t>ов</w:t>
      </w:r>
      <w:r w:rsidR="00A36001" w:rsidRPr="00F240EF">
        <w:rPr>
          <w:sz w:val="28"/>
          <w:szCs w:val="28"/>
        </w:rPr>
        <w:t xml:space="preserve"> развития;</w:t>
      </w:r>
    </w:p>
    <w:p w:rsidR="00A36001" w:rsidRPr="00F240EF" w:rsidRDefault="00A36001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</w:t>
      </w:r>
      <w:r w:rsidR="0052220A">
        <w:rPr>
          <w:sz w:val="28"/>
          <w:szCs w:val="28"/>
        </w:rPr>
        <w:t xml:space="preserve"> </w:t>
      </w:r>
      <w:r w:rsidRPr="00F240EF">
        <w:rPr>
          <w:sz w:val="28"/>
          <w:szCs w:val="28"/>
        </w:rPr>
        <w:t>о взаимозависимости и единстве структуры и функции органов человека, взаимосвязи организма с изменяющимися условиями окружающей среды.</w:t>
      </w:r>
    </w:p>
    <w:p w:rsidR="007D3129" w:rsidRPr="00F240EF" w:rsidRDefault="007D3129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Задачи преподавания дисциплины состоят в формировании социально-личностной и профессиональной компетенции, основа которой заключается в знании и применении:</w:t>
      </w:r>
    </w:p>
    <w:p w:rsidR="007D3129" w:rsidRPr="00F240EF" w:rsidRDefault="007D3129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lastRenderedPageBreak/>
        <w:t>-</w:t>
      </w:r>
      <w:r w:rsidR="0052220A">
        <w:rPr>
          <w:sz w:val="28"/>
          <w:szCs w:val="28"/>
        </w:rPr>
        <w:t xml:space="preserve"> </w:t>
      </w:r>
      <w:r w:rsidR="00FE31AB" w:rsidRPr="00F240EF">
        <w:rPr>
          <w:sz w:val="28"/>
          <w:szCs w:val="28"/>
        </w:rPr>
        <w:t xml:space="preserve">анатомических, конституциональных  </w:t>
      </w:r>
      <w:r w:rsidRPr="00F240EF">
        <w:rPr>
          <w:sz w:val="28"/>
          <w:szCs w:val="28"/>
        </w:rPr>
        <w:t xml:space="preserve"> </w:t>
      </w:r>
      <w:r w:rsidR="00FE31AB" w:rsidRPr="00F240EF">
        <w:rPr>
          <w:sz w:val="28"/>
          <w:szCs w:val="28"/>
        </w:rPr>
        <w:t>предпосылок в развитии отдельных заболеваний;</w:t>
      </w:r>
    </w:p>
    <w:p w:rsidR="00FE31AB" w:rsidRPr="00F240EF" w:rsidRDefault="00FE31AB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</w:t>
      </w:r>
      <w:r w:rsidR="0052220A">
        <w:rPr>
          <w:sz w:val="28"/>
          <w:szCs w:val="28"/>
        </w:rPr>
        <w:t xml:space="preserve"> </w:t>
      </w:r>
      <w:r w:rsidRPr="00F240EF">
        <w:rPr>
          <w:sz w:val="28"/>
          <w:szCs w:val="28"/>
        </w:rPr>
        <w:t>основ норм медицинской этики и деонтологии при работе с трупным материалом;</w:t>
      </w:r>
    </w:p>
    <w:p w:rsidR="00FE31AB" w:rsidRPr="00F240EF" w:rsidRDefault="00FE31AB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</w:t>
      </w:r>
      <w:r w:rsidR="0052220A">
        <w:rPr>
          <w:sz w:val="28"/>
          <w:szCs w:val="28"/>
        </w:rPr>
        <w:t xml:space="preserve"> </w:t>
      </w:r>
      <w:r w:rsidRPr="00F240EF">
        <w:rPr>
          <w:sz w:val="28"/>
          <w:szCs w:val="28"/>
        </w:rPr>
        <w:t>методов прове</w:t>
      </w:r>
      <w:r w:rsidR="0052220A">
        <w:rPr>
          <w:sz w:val="28"/>
          <w:szCs w:val="28"/>
        </w:rPr>
        <w:t xml:space="preserve">дения препарирования и вскрытия </w:t>
      </w:r>
      <w:r w:rsidR="00497318" w:rsidRPr="00F240EF">
        <w:rPr>
          <w:sz w:val="28"/>
          <w:szCs w:val="28"/>
        </w:rPr>
        <w:t>трупа.</w:t>
      </w:r>
    </w:p>
    <w:p w:rsidR="00497318" w:rsidRPr="00F240EF" w:rsidRDefault="00BF5525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Специфика подготовки врачей по специальности </w:t>
      </w:r>
      <w:r w:rsidR="007D3129" w:rsidRPr="00F240EF">
        <w:rPr>
          <w:sz w:val="28"/>
          <w:szCs w:val="28"/>
        </w:rPr>
        <w:t>1-79</w:t>
      </w:r>
      <w:r w:rsidR="008048DB" w:rsidRPr="008048DB">
        <w:rPr>
          <w:sz w:val="28"/>
          <w:szCs w:val="28"/>
        </w:rPr>
        <w:t xml:space="preserve"> </w:t>
      </w:r>
      <w:r w:rsidR="007D3129" w:rsidRPr="00F240EF">
        <w:rPr>
          <w:sz w:val="28"/>
          <w:szCs w:val="28"/>
        </w:rPr>
        <w:t>01</w:t>
      </w:r>
      <w:r w:rsidR="008048DB" w:rsidRPr="008048DB">
        <w:rPr>
          <w:sz w:val="28"/>
          <w:szCs w:val="28"/>
        </w:rPr>
        <w:t xml:space="preserve"> </w:t>
      </w:r>
      <w:r w:rsidR="008048DB">
        <w:rPr>
          <w:sz w:val="28"/>
          <w:szCs w:val="28"/>
        </w:rPr>
        <w:t>04</w:t>
      </w:r>
      <w:r w:rsidR="007D3129" w:rsidRPr="00F240EF">
        <w:rPr>
          <w:sz w:val="28"/>
          <w:szCs w:val="28"/>
        </w:rPr>
        <w:t xml:space="preserve"> «Медико-диагностическое дело»</w:t>
      </w:r>
      <w:r w:rsidR="00A97068" w:rsidRPr="00F240EF">
        <w:rPr>
          <w:sz w:val="28"/>
          <w:szCs w:val="28"/>
        </w:rPr>
        <w:t>,</w:t>
      </w:r>
      <w:r w:rsidR="007D3129" w:rsidRPr="00F240EF">
        <w:rPr>
          <w:sz w:val="28"/>
          <w:szCs w:val="28"/>
        </w:rPr>
        <w:t xml:space="preserve"> определяет необходимость целенаправленного изучения</w:t>
      </w:r>
      <w:r w:rsidR="00A36001" w:rsidRPr="00F240EF">
        <w:rPr>
          <w:sz w:val="28"/>
          <w:szCs w:val="28"/>
        </w:rPr>
        <w:t xml:space="preserve"> </w:t>
      </w:r>
      <w:r w:rsidR="00497318" w:rsidRPr="00F240EF">
        <w:rPr>
          <w:sz w:val="28"/>
          <w:szCs w:val="28"/>
        </w:rPr>
        <w:t xml:space="preserve">студентами частных вопросов </w:t>
      </w:r>
      <w:proofErr w:type="spellStart"/>
      <w:r w:rsidR="00497318" w:rsidRPr="00F240EF">
        <w:rPr>
          <w:sz w:val="28"/>
          <w:szCs w:val="28"/>
        </w:rPr>
        <w:t>рентген</w:t>
      </w:r>
      <w:r w:rsidR="0052220A">
        <w:rPr>
          <w:sz w:val="28"/>
          <w:szCs w:val="28"/>
        </w:rPr>
        <w:t>о</w:t>
      </w:r>
      <w:r w:rsidR="00497318" w:rsidRPr="00F240EF">
        <w:rPr>
          <w:sz w:val="28"/>
          <w:szCs w:val="28"/>
        </w:rPr>
        <w:t>анатомии</w:t>
      </w:r>
      <w:proofErr w:type="spellEnd"/>
      <w:r w:rsidR="00497318" w:rsidRPr="00F240EF">
        <w:rPr>
          <w:sz w:val="28"/>
          <w:szCs w:val="28"/>
        </w:rPr>
        <w:t xml:space="preserve"> (в </w:t>
      </w:r>
      <w:proofErr w:type="spellStart"/>
      <w:r w:rsidR="00497318" w:rsidRPr="00F240EF">
        <w:rPr>
          <w:sz w:val="28"/>
          <w:szCs w:val="28"/>
        </w:rPr>
        <w:t>т.ч</w:t>
      </w:r>
      <w:proofErr w:type="spellEnd"/>
      <w:r w:rsidR="00497318" w:rsidRPr="00F240EF">
        <w:rPr>
          <w:sz w:val="28"/>
          <w:szCs w:val="28"/>
        </w:rPr>
        <w:t>. компьютерной и магнитно-резонансной</w:t>
      </w:r>
      <w:r w:rsidR="00A97068" w:rsidRPr="00F240EF">
        <w:rPr>
          <w:sz w:val="28"/>
          <w:szCs w:val="28"/>
        </w:rPr>
        <w:t xml:space="preserve"> томографии) исходя из их значимости при последующем обучении.</w:t>
      </w:r>
    </w:p>
    <w:p w:rsidR="00A36001" w:rsidRPr="00F240EF" w:rsidRDefault="008048DB" w:rsidP="005222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«Анатомия</w:t>
      </w:r>
      <w:r w:rsidR="00A97068" w:rsidRPr="00F240EF">
        <w:rPr>
          <w:sz w:val="28"/>
          <w:szCs w:val="28"/>
        </w:rPr>
        <w:t xml:space="preserve"> человека» является базовой дисциплиной в системе медицинского образов</w:t>
      </w:r>
      <w:r w:rsidR="00CB366E" w:rsidRPr="00F240EF">
        <w:rPr>
          <w:sz w:val="28"/>
          <w:szCs w:val="28"/>
        </w:rPr>
        <w:t>ания</w:t>
      </w:r>
      <w:r w:rsidR="0052220A">
        <w:rPr>
          <w:sz w:val="28"/>
          <w:szCs w:val="28"/>
        </w:rPr>
        <w:t>, для</w:t>
      </w:r>
      <w:r w:rsidR="00977A01" w:rsidRPr="00F240EF">
        <w:rPr>
          <w:sz w:val="28"/>
          <w:szCs w:val="28"/>
        </w:rPr>
        <w:t xml:space="preserve"> </w:t>
      </w:r>
      <w:r w:rsidR="00CB366E" w:rsidRPr="00F240EF">
        <w:rPr>
          <w:sz w:val="28"/>
          <w:szCs w:val="28"/>
        </w:rPr>
        <w:t>преподавани</w:t>
      </w:r>
      <w:r w:rsidR="0052220A">
        <w:rPr>
          <w:sz w:val="28"/>
          <w:szCs w:val="28"/>
        </w:rPr>
        <w:t>я</w:t>
      </w:r>
      <w:r w:rsidR="00CB366E" w:rsidRPr="00F240EF">
        <w:rPr>
          <w:sz w:val="28"/>
          <w:szCs w:val="28"/>
        </w:rPr>
        <w:t xml:space="preserve"> и успешно</w:t>
      </w:r>
      <w:r w:rsidR="0052220A">
        <w:rPr>
          <w:sz w:val="28"/>
          <w:szCs w:val="28"/>
        </w:rPr>
        <w:t>го</w:t>
      </w:r>
      <w:r w:rsidR="00CB366E" w:rsidRPr="00F240EF">
        <w:rPr>
          <w:sz w:val="28"/>
          <w:szCs w:val="28"/>
        </w:rPr>
        <w:t xml:space="preserve"> </w:t>
      </w:r>
      <w:r w:rsidR="00A97068" w:rsidRPr="00F240EF">
        <w:rPr>
          <w:sz w:val="28"/>
          <w:szCs w:val="28"/>
        </w:rPr>
        <w:t xml:space="preserve"> </w:t>
      </w:r>
      <w:r w:rsidR="00CB366E" w:rsidRPr="00F240EF">
        <w:rPr>
          <w:sz w:val="28"/>
          <w:szCs w:val="28"/>
        </w:rPr>
        <w:t>изучени</w:t>
      </w:r>
      <w:r w:rsidR="0052220A">
        <w:rPr>
          <w:sz w:val="28"/>
          <w:szCs w:val="28"/>
        </w:rPr>
        <w:t>я</w:t>
      </w:r>
      <w:r w:rsidR="00CB366E" w:rsidRPr="00F240EF">
        <w:rPr>
          <w:sz w:val="28"/>
          <w:szCs w:val="28"/>
        </w:rPr>
        <w:t xml:space="preserve"> </w:t>
      </w:r>
      <w:r w:rsidR="00A97068" w:rsidRPr="00F240EF">
        <w:rPr>
          <w:sz w:val="28"/>
          <w:szCs w:val="28"/>
        </w:rPr>
        <w:t xml:space="preserve"> </w:t>
      </w:r>
      <w:r w:rsidR="00CB366E" w:rsidRPr="00F240EF">
        <w:rPr>
          <w:sz w:val="28"/>
          <w:szCs w:val="28"/>
        </w:rPr>
        <w:t xml:space="preserve">которой </w:t>
      </w:r>
      <w:r w:rsidR="00A36001" w:rsidRPr="00F240EF">
        <w:rPr>
          <w:sz w:val="28"/>
          <w:szCs w:val="28"/>
        </w:rPr>
        <w:t xml:space="preserve"> используются данные эмбриологии, сравнительной и эволюционной морфологии, гистологии, физиологии, антропологии, экологии и других наук.</w:t>
      </w:r>
    </w:p>
    <w:p w:rsidR="00A36001" w:rsidRPr="00F240EF" w:rsidRDefault="00F064F3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С</w:t>
      </w:r>
      <w:r w:rsidR="00A36001" w:rsidRPr="00F240EF">
        <w:rPr>
          <w:sz w:val="28"/>
          <w:szCs w:val="28"/>
        </w:rPr>
        <w:t>тро</w:t>
      </w:r>
      <w:r w:rsidR="0052220A">
        <w:rPr>
          <w:sz w:val="28"/>
          <w:szCs w:val="28"/>
        </w:rPr>
        <w:t>ение</w:t>
      </w:r>
      <w:r w:rsidRPr="00F240EF">
        <w:rPr>
          <w:sz w:val="28"/>
          <w:szCs w:val="28"/>
        </w:rPr>
        <w:t xml:space="preserve"> тела человека продолжает изучаться </w:t>
      </w:r>
      <w:r w:rsidR="00A36001" w:rsidRPr="00FB382D">
        <w:rPr>
          <w:sz w:val="28"/>
          <w:szCs w:val="28"/>
        </w:rPr>
        <w:t>на</w:t>
      </w:r>
      <w:r w:rsidR="00A36001" w:rsidRPr="00F240EF">
        <w:rPr>
          <w:sz w:val="28"/>
          <w:szCs w:val="28"/>
        </w:rPr>
        <w:t xml:space="preserve"> </w:t>
      </w:r>
      <w:r w:rsidR="0052220A">
        <w:rPr>
          <w:sz w:val="28"/>
          <w:szCs w:val="28"/>
        </w:rPr>
        <w:t>дисциплине</w:t>
      </w:r>
      <w:r w:rsidR="00A36001" w:rsidRPr="00F240EF">
        <w:rPr>
          <w:sz w:val="28"/>
          <w:szCs w:val="28"/>
        </w:rPr>
        <w:t xml:space="preserve"> </w:t>
      </w:r>
      <w:r w:rsidR="0052220A">
        <w:rPr>
          <w:sz w:val="28"/>
          <w:szCs w:val="28"/>
        </w:rPr>
        <w:t>«Т</w:t>
      </w:r>
      <w:r w:rsidR="00A36001" w:rsidRPr="00F240EF">
        <w:rPr>
          <w:sz w:val="28"/>
          <w:szCs w:val="28"/>
        </w:rPr>
        <w:t>опографическ</w:t>
      </w:r>
      <w:r w:rsidR="0052220A">
        <w:rPr>
          <w:sz w:val="28"/>
          <w:szCs w:val="28"/>
        </w:rPr>
        <w:t>ая анатомия и оперативная хирургия»</w:t>
      </w:r>
      <w:r w:rsidR="00A36001" w:rsidRPr="00F240EF">
        <w:rPr>
          <w:sz w:val="28"/>
          <w:szCs w:val="28"/>
        </w:rPr>
        <w:t xml:space="preserve"> и специальных клинических </w:t>
      </w:r>
      <w:r w:rsidR="0052220A">
        <w:rPr>
          <w:sz w:val="28"/>
          <w:szCs w:val="28"/>
        </w:rPr>
        <w:t>дисциплинах</w:t>
      </w:r>
      <w:r w:rsidR="00A36001" w:rsidRPr="00F240EF">
        <w:rPr>
          <w:sz w:val="28"/>
          <w:szCs w:val="28"/>
        </w:rPr>
        <w:t>, где рассматривается строение отдельных органов или частей тела применительно к решению прикладных задач по диагностике и лечению болезней.</w:t>
      </w:r>
    </w:p>
    <w:p w:rsidR="00CB366E" w:rsidRPr="00F240EF" w:rsidRDefault="00CB366E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Основным методом изучения является вскрытие и препарирование трупа. С этой точки зрения данная дисциплина может быть определена как макроскопическая анатомия. </w:t>
      </w:r>
    </w:p>
    <w:p w:rsidR="00A36001" w:rsidRPr="00F240EF" w:rsidRDefault="00CB366E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Медицинская направленность преподавания анатомии усиливается методами прижизненного исследования (осмотр, пальпация, данные лучевого обследования, эндоскопия), изучением анатомической обусловленности аномалий и пороков развития, рассмотрением отдельных тем с позиций клинической (топографической) анатомии</w:t>
      </w:r>
      <w:r w:rsidR="008048DB">
        <w:rPr>
          <w:sz w:val="28"/>
          <w:szCs w:val="28"/>
        </w:rPr>
        <w:t>.</w:t>
      </w:r>
    </w:p>
    <w:p w:rsidR="00A36001" w:rsidRPr="00F240EF" w:rsidRDefault="00A36001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В процессе преподавания анатомии у студентов воспитываются этические нормы поведения, уважительное и бережное отношение к органам человеческого тела, трупу.</w:t>
      </w:r>
    </w:p>
    <w:p w:rsidR="00524CCB" w:rsidRPr="00F240EF" w:rsidRDefault="00CB366E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Структура учебной программы «Анатомия человека»</w:t>
      </w:r>
      <w:r w:rsidR="00977A01" w:rsidRPr="00F240EF">
        <w:rPr>
          <w:sz w:val="28"/>
          <w:szCs w:val="28"/>
        </w:rPr>
        <w:t xml:space="preserve"> включает</w:t>
      </w:r>
      <w:r w:rsidR="00A33894" w:rsidRPr="00F240EF">
        <w:rPr>
          <w:sz w:val="28"/>
          <w:szCs w:val="28"/>
        </w:rPr>
        <w:t xml:space="preserve"> 12</w:t>
      </w:r>
      <w:r w:rsidR="00977A01" w:rsidRPr="00F240EF">
        <w:rPr>
          <w:sz w:val="28"/>
          <w:szCs w:val="28"/>
        </w:rPr>
        <w:t xml:space="preserve"> </w:t>
      </w:r>
      <w:r w:rsidR="0052220A">
        <w:rPr>
          <w:sz w:val="28"/>
          <w:szCs w:val="28"/>
        </w:rPr>
        <w:t>тем</w:t>
      </w:r>
      <w:r w:rsidR="00977A01" w:rsidRPr="00F240EF">
        <w:rPr>
          <w:sz w:val="28"/>
          <w:szCs w:val="28"/>
        </w:rPr>
        <w:t>.</w:t>
      </w:r>
    </w:p>
    <w:p w:rsidR="00F240EF" w:rsidRPr="008048DB" w:rsidRDefault="00F240EF" w:rsidP="0052220A">
      <w:pPr>
        <w:ind w:firstLine="709"/>
        <w:jc w:val="both"/>
        <w:rPr>
          <w:b/>
          <w:bCs/>
          <w:sz w:val="28"/>
          <w:szCs w:val="28"/>
        </w:rPr>
      </w:pPr>
    </w:p>
    <w:p w:rsidR="00524CCB" w:rsidRPr="00F240EF" w:rsidRDefault="00524CCB" w:rsidP="0052220A">
      <w:pPr>
        <w:ind w:firstLine="709"/>
        <w:jc w:val="both"/>
        <w:rPr>
          <w:b/>
          <w:bCs/>
          <w:sz w:val="28"/>
          <w:szCs w:val="28"/>
        </w:rPr>
      </w:pPr>
      <w:r w:rsidRPr="00F240EF">
        <w:rPr>
          <w:b/>
          <w:bCs/>
          <w:sz w:val="28"/>
          <w:szCs w:val="28"/>
        </w:rPr>
        <w:t xml:space="preserve">Требования к </w:t>
      </w:r>
      <w:r w:rsidR="00977A01" w:rsidRPr="00F240EF">
        <w:rPr>
          <w:b/>
          <w:bCs/>
          <w:sz w:val="28"/>
          <w:szCs w:val="28"/>
        </w:rPr>
        <w:t>подготовке студента  по окончанию изучения</w:t>
      </w:r>
      <w:r w:rsidR="00811E78" w:rsidRPr="00F240EF">
        <w:rPr>
          <w:b/>
          <w:bCs/>
          <w:sz w:val="28"/>
          <w:szCs w:val="28"/>
        </w:rPr>
        <w:t xml:space="preserve"> учебной дисциплины </w:t>
      </w:r>
    </w:p>
    <w:p w:rsidR="00426318" w:rsidRPr="00547FAD" w:rsidRDefault="00426318" w:rsidP="0052220A">
      <w:pPr>
        <w:ind w:firstLine="709"/>
        <w:jc w:val="both"/>
        <w:rPr>
          <w:bCs/>
          <w:sz w:val="28"/>
          <w:szCs w:val="28"/>
        </w:rPr>
      </w:pPr>
      <w:r w:rsidRPr="00547FAD">
        <w:rPr>
          <w:bCs/>
          <w:sz w:val="28"/>
          <w:szCs w:val="28"/>
        </w:rPr>
        <w:t>В результате изучения учебной дисциплины студент должен</w:t>
      </w:r>
    </w:p>
    <w:p w:rsidR="00507152" w:rsidRPr="00F240EF" w:rsidRDefault="00524CCB" w:rsidP="0052220A">
      <w:pPr>
        <w:ind w:firstLine="709"/>
        <w:jc w:val="both"/>
        <w:rPr>
          <w:sz w:val="28"/>
          <w:szCs w:val="28"/>
        </w:rPr>
      </w:pPr>
      <w:r w:rsidRPr="00F240EF">
        <w:rPr>
          <w:b/>
          <w:bCs/>
          <w:sz w:val="28"/>
          <w:szCs w:val="28"/>
        </w:rPr>
        <w:t>знать:</w:t>
      </w:r>
      <w:r w:rsidRPr="00F240EF">
        <w:rPr>
          <w:sz w:val="28"/>
          <w:szCs w:val="28"/>
        </w:rPr>
        <w:t xml:space="preserve"> </w:t>
      </w:r>
    </w:p>
    <w:p w:rsidR="00207834" w:rsidRPr="00F240EF" w:rsidRDefault="00524CCB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строение тела человека, его систем и органов</w:t>
      </w:r>
      <w:r w:rsidR="00910611" w:rsidRPr="00F240EF">
        <w:rPr>
          <w:sz w:val="28"/>
          <w:szCs w:val="28"/>
        </w:rPr>
        <w:t xml:space="preserve"> в</w:t>
      </w:r>
      <w:r w:rsidR="006E71CB">
        <w:rPr>
          <w:sz w:val="28"/>
          <w:szCs w:val="28"/>
        </w:rPr>
        <w:t>о взаимосвязи с их развитием и функциями</w:t>
      </w:r>
      <w:r w:rsidRPr="00F240EF">
        <w:rPr>
          <w:sz w:val="28"/>
          <w:szCs w:val="28"/>
        </w:rPr>
        <w:t>;</w:t>
      </w:r>
    </w:p>
    <w:p w:rsidR="00AC3EA5" w:rsidRPr="00F240EF" w:rsidRDefault="00AC3EA5" w:rsidP="005222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сущность современных методов прижизненного исследования анатомических образований;</w:t>
      </w:r>
    </w:p>
    <w:p w:rsidR="00524CCB" w:rsidRPr="00F240EF" w:rsidRDefault="00524CCB" w:rsidP="0052220A">
      <w:pPr>
        <w:ind w:firstLine="709"/>
        <w:jc w:val="both"/>
        <w:rPr>
          <w:b/>
          <w:bCs/>
          <w:sz w:val="28"/>
          <w:szCs w:val="28"/>
        </w:rPr>
      </w:pPr>
      <w:r w:rsidRPr="00F240EF">
        <w:rPr>
          <w:b/>
          <w:bCs/>
          <w:sz w:val="28"/>
          <w:szCs w:val="28"/>
        </w:rPr>
        <w:t>уметь:</w:t>
      </w:r>
    </w:p>
    <w:p w:rsidR="00524CCB" w:rsidRPr="00F240EF" w:rsidRDefault="00524CCB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правильно назы</w:t>
      </w:r>
      <w:r w:rsidR="00547FAD">
        <w:rPr>
          <w:sz w:val="28"/>
          <w:szCs w:val="28"/>
        </w:rPr>
        <w:t xml:space="preserve">вать анатомические образования на </w:t>
      </w:r>
      <w:r w:rsidRPr="00F240EF">
        <w:rPr>
          <w:sz w:val="28"/>
          <w:szCs w:val="28"/>
        </w:rPr>
        <w:t>русск</w:t>
      </w:r>
      <w:r w:rsidR="00547FAD">
        <w:rPr>
          <w:sz w:val="28"/>
          <w:szCs w:val="28"/>
        </w:rPr>
        <w:t>ом</w:t>
      </w:r>
      <w:r w:rsidRPr="00F240EF">
        <w:rPr>
          <w:sz w:val="28"/>
          <w:szCs w:val="28"/>
        </w:rPr>
        <w:t xml:space="preserve"> и лат</w:t>
      </w:r>
      <w:r w:rsidR="00547FAD">
        <w:rPr>
          <w:sz w:val="28"/>
          <w:szCs w:val="28"/>
        </w:rPr>
        <w:t>инском языках (в соответствии с международной анатомической номенклатурой)</w:t>
      </w:r>
      <w:r w:rsidRPr="00F240EF">
        <w:rPr>
          <w:sz w:val="28"/>
          <w:szCs w:val="28"/>
        </w:rPr>
        <w:t>;</w:t>
      </w:r>
    </w:p>
    <w:p w:rsidR="00207834" w:rsidRPr="00F240EF" w:rsidRDefault="00524CCB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- </w:t>
      </w:r>
      <w:r w:rsidR="006E71CB">
        <w:rPr>
          <w:sz w:val="28"/>
          <w:szCs w:val="28"/>
        </w:rPr>
        <w:t xml:space="preserve">находить и демонстрировать на анатомических </w:t>
      </w:r>
      <w:r w:rsidR="00BA5DCF">
        <w:rPr>
          <w:sz w:val="28"/>
          <w:szCs w:val="28"/>
        </w:rPr>
        <w:t>препаратах органы, их части, видимые детали строения</w:t>
      </w:r>
      <w:r w:rsidR="004976CA" w:rsidRPr="00F240EF">
        <w:rPr>
          <w:sz w:val="28"/>
          <w:szCs w:val="28"/>
        </w:rPr>
        <w:t>;</w:t>
      </w:r>
    </w:p>
    <w:p w:rsidR="004976CA" w:rsidRPr="00F240EF" w:rsidRDefault="00524CCB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lastRenderedPageBreak/>
        <w:t>-</w:t>
      </w:r>
      <w:r w:rsidR="00910611" w:rsidRPr="00F240EF">
        <w:rPr>
          <w:sz w:val="28"/>
          <w:szCs w:val="28"/>
        </w:rPr>
        <w:t>определять</w:t>
      </w:r>
      <w:r w:rsidRPr="00F240EF">
        <w:rPr>
          <w:sz w:val="28"/>
          <w:szCs w:val="28"/>
        </w:rPr>
        <w:t xml:space="preserve"> </w:t>
      </w:r>
      <w:r w:rsidR="00207834" w:rsidRPr="00F240EF">
        <w:rPr>
          <w:sz w:val="28"/>
          <w:szCs w:val="28"/>
        </w:rPr>
        <w:t>различные</w:t>
      </w:r>
      <w:r w:rsidRPr="00F240EF">
        <w:rPr>
          <w:sz w:val="28"/>
          <w:szCs w:val="28"/>
        </w:rPr>
        <w:t xml:space="preserve"> анатомические образования на     </w:t>
      </w:r>
      <w:r w:rsidR="00507152" w:rsidRPr="00F240EF">
        <w:rPr>
          <w:sz w:val="28"/>
          <w:szCs w:val="28"/>
        </w:rPr>
        <w:t>рентгенограммах, компью</w:t>
      </w:r>
      <w:r w:rsidR="00207834" w:rsidRPr="00F240EF">
        <w:rPr>
          <w:sz w:val="28"/>
          <w:szCs w:val="28"/>
        </w:rPr>
        <w:t xml:space="preserve">терных и магнитно-резонансных </w:t>
      </w:r>
      <w:proofErr w:type="spellStart"/>
      <w:r w:rsidR="00207834" w:rsidRPr="00F240EF">
        <w:rPr>
          <w:sz w:val="28"/>
          <w:szCs w:val="28"/>
        </w:rPr>
        <w:t>том</w:t>
      </w:r>
      <w:r w:rsidR="00507152" w:rsidRPr="00F240EF">
        <w:rPr>
          <w:sz w:val="28"/>
          <w:szCs w:val="28"/>
        </w:rPr>
        <w:t>ограм</w:t>
      </w:r>
      <w:r w:rsidR="00915C7B" w:rsidRPr="00F240EF">
        <w:rPr>
          <w:sz w:val="28"/>
          <w:szCs w:val="28"/>
        </w:rPr>
        <w:t>м</w:t>
      </w:r>
      <w:r w:rsidR="00507152" w:rsidRPr="00F240EF">
        <w:rPr>
          <w:sz w:val="28"/>
          <w:szCs w:val="28"/>
        </w:rPr>
        <w:t>ах</w:t>
      </w:r>
      <w:proofErr w:type="spellEnd"/>
      <w:r w:rsidR="00507152" w:rsidRPr="00F240EF">
        <w:rPr>
          <w:sz w:val="28"/>
          <w:szCs w:val="28"/>
        </w:rPr>
        <w:t>;</w:t>
      </w:r>
      <w:r w:rsidRPr="00F240EF">
        <w:rPr>
          <w:sz w:val="28"/>
          <w:szCs w:val="28"/>
        </w:rPr>
        <w:t xml:space="preserve">    </w:t>
      </w:r>
    </w:p>
    <w:p w:rsidR="00524CCB" w:rsidRPr="00F240EF" w:rsidRDefault="00547FAD" w:rsidP="005222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4CCB" w:rsidRPr="00F240EF">
        <w:rPr>
          <w:sz w:val="28"/>
          <w:szCs w:val="28"/>
        </w:rPr>
        <w:t xml:space="preserve"> </w:t>
      </w:r>
      <w:r w:rsidR="00507152" w:rsidRPr="00F240EF">
        <w:rPr>
          <w:sz w:val="28"/>
          <w:szCs w:val="28"/>
        </w:rPr>
        <w:t>опр</w:t>
      </w:r>
      <w:r w:rsidR="00524CCB" w:rsidRPr="00F240EF">
        <w:rPr>
          <w:sz w:val="28"/>
          <w:szCs w:val="28"/>
        </w:rPr>
        <w:t>еделять положение органов</w:t>
      </w:r>
      <w:r w:rsidR="00426318">
        <w:rPr>
          <w:sz w:val="28"/>
          <w:szCs w:val="28"/>
        </w:rPr>
        <w:t xml:space="preserve"> относительно собственного тела;</w:t>
      </w:r>
    </w:p>
    <w:p w:rsidR="00524CCB" w:rsidRPr="00F240EF" w:rsidRDefault="00507152" w:rsidP="0052220A">
      <w:pPr>
        <w:ind w:firstLine="709"/>
        <w:jc w:val="both"/>
        <w:rPr>
          <w:sz w:val="28"/>
          <w:szCs w:val="28"/>
        </w:rPr>
      </w:pPr>
      <w:r w:rsidRPr="00F240EF">
        <w:rPr>
          <w:b/>
          <w:bCs/>
          <w:sz w:val="28"/>
          <w:szCs w:val="28"/>
        </w:rPr>
        <w:t>владеть</w:t>
      </w:r>
      <w:r w:rsidR="00524CCB" w:rsidRPr="00F240EF">
        <w:rPr>
          <w:b/>
          <w:bCs/>
          <w:sz w:val="28"/>
          <w:szCs w:val="28"/>
        </w:rPr>
        <w:t>:</w:t>
      </w:r>
      <w:r w:rsidR="00524CCB" w:rsidRPr="00F240EF">
        <w:rPr>
          <w:sz w:val="28"/>
          <w:szCs w:val="28"/>
        </w:rPr>
        <w:t xml:space="preserve"> </w:t>
      </w:r>
    </w:p>
    <w:p w:rsidR="00524CCB" w:rsidRPr="00F240EF" w:rsidRDefault="00524CCB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- </w:t>
      </w:r>
      <w:r w:rsidR="00AC3EA5">
        <w:rPr>
          <w:sz w:val="28"/>
          <w:szCs w:val="28"/>
        </w:rPr>
        <w:t>навыками работы с пинцетом и скальпелем для проведения препарирования</w:t>
      </w:r>
      <w:r w:rsidRPr="00F240EF">
        <w:rPr>
          <w:sz w:val="28"/>
          <w:szCs w:val="28"/>
        </w:rPr>
        <w:t>;</w:t>
      </w:r>
    </w:p>
    <w:p w:rsidR="00524CCB" w:rsidRPr="00F240EF" w:rsidRDefault="00524CCB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</w:t>
      </w:r>
      <w:r w:rsidR="00BA5DCF">
        <w:rPr>
          <w:sz w:val="28"/>
          <w:szCs w:val="28"/>
        </w:rPr>
        <w:t xml:space="preserve"> </w:t>
      </w:r>
      <w:r w:rsidR="00910611" w:rsidRPr="00F240EF">
        <w:rPr>
          <w:sz w:val="28"/>
          <w:szCs w:val="28"/>
        </w:rPr>
        <w:t xml:space="preserve">методами </w:t>
      </w:r>
      <w:r w:rsidRPr="00F240EF">
        <w:rPr>
          <w:sz w:val="28"/>
          <w:szCs w:val="28"/>
        </w:rPr>
        <w:t xml:space="preserve"> изготовление</w:t>
      </w:r>
      <w:r w:rsidR="00507152" w:rsidRPr="00F240EF">
        <w:rPr>
          <w:sz w:val="28"/>
          <w:szCs w:val="28"/>
        </w:rPr>
        <w:t>м</w:t>
      </w:r>
      <w:r w:rsidRPr="00F240EF">
        <w:rPr>
          <w:sz w:val="28"/>
          <w:szCs w:val="28"/>
        </w:rPr>
        <w:t xml:space="preserve"> натуральных учебных препаратов;</w:t>
      </w:r>
    </w:p>
    <w:p w:rsidR="00524CCB" w:rsidRPr="00F240EF" w:rsidRDefault="00524CCB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- </w:t>
      </w:r>
      <w:r w:rsidR="00910611" w:rsidRPr="00F240EF">
        <w:rPr>
          <w:sz w:val="28"/>
          <w:szCs w:val="28"/>
        </w:rPr>
        <w:t>приемами</w:t>
      </w:r>
      <w:r w:rsidR="004976CA" w:rsidRPr="00F240EF">
        <w:rPr>
          <w:sz w:val="28"/>
          <w:szCs w:val="28"/>
        </w:rPr>
        <w:t xml:space="preserve"> препарирования</w:t>
      </w:r>
      <w:r w:rsidRPr="00F240EF">
        <w:rPr>
          <w:sz w:val="28"/>
          <w:szCs w:val="28"/>
        </w:rPr>
        <w:t xml:space="preserve"> </w:t>
      </w:r>
      <w:r w:rsidR="004976CA" w:rsidRPr="00F240EF">
        <w:rPr>
          <w:sz w:val="28"/>
          <w:szCs w:val="28"/>
        </w:rPr>
        <w:t>мышц, внутренних органов, сосудов и нервов</w:t>
      </w:r>
      <w:r w:rsidRPr="00F240EF">
        <w:rPr>
          <w:sz w:val="28"/>
          <w:szCs w:val="28"/>
        </w:rPr>
        <w:t xml:space="preserve"> на т</w:t>
      </w:r>
      <w:r w:rsidR="00426318">
        <w:rPr>
          <w:sz w:val="28"/>
          <w:szCs w:val="28"/>
        </w:rPr>
        <w:t>рупе или отдельных частях трупа.</w:t>
      </w:r>
    </w:p>
    <w:p w:rsidR="00910611" w:rsidRPr="00F240EF" w:rsidRDefault="008A251F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В соответствии с типовым учебным планом на изучение </w:t>
      </w:r>
      <w:r w:rsidR="00B05C58">
        <w:rPr>
          <w:sz w:val="28"/>
          <w:szCs w:val="28"/>
        </w:rPr>
        <w:t xml:space="preserve">учебной </w:t>
      </w:r>
      <w:r w:rsidRPr="00F240EF">
        <w:rPr>
          <w:sz w:val="28"/>
          <w:szCs w:val="28"/>
        </w:rPr>
        <w:t>дисциплины</w:t>
      </w:r>
      <w:r w:rsidR="00B05C58">
        <w:rPr>
          <w:sz w:val="28"/>
          <w:szCs w:val="28"/>
        </w:rPr>
        <w:t xml:space="preserve"> «Анатомия человека»</w:t>
      </w:r>
      <w:r w:rsidRPr="00F240EF">
        <w:rPr>
          <w:sz w:val="28"/>
          <w:szCs w:val="28"/>
        </w:rPr>
        <w:t xml:space="preserve"> отведено 339 часов, из них 184 аудиторных часа: 30 часов лекций и 154 часа лабораторных занятий.</w:t>
      </w:r>
      <w:r w:rsidR="00B40169" w:rsidRPr="00F240EF">
        <w:rPr>
          <w:sz w:val="28"/>
          <w:szCs w:val="28"/>
        </w:rPr>
        <w:t xml:space="preserve"> Самостоятельных внеаудиторных часов – 155.</w:t>
      </w:r>
    </w:p>
    <w:p w:rsidR="005E0CB1" w:rsidRPr="00F240EF" w:rsidRDefault="005E0CB1" w:rsidP="0052220A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Формы текущей аттестации – зачет (1 семестр), экзамен (2 семестр).</w:t>
      </w:r>
    </w:p>
    <w:p w:rsidR="00BA5DCF" w:rsidRDefault="00BA5DCF" w:rsidP="001C540C">
      <w:pPr>
        <w:jc w:val="center"/>
        <w:rPr>
          <w:b/>
          <w:bCs/>
          <w:sz w:val="28"/>
          <w:szCs w:val="28"/>
        </w:rPr>
      </w:pPr>
    </w:p>
    <w:p w:rsidR="00507152" w:rsidRDefault="00BA5DCF" w:rsidP="001C54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Pr="00BA5DCF">
        <w:rPr>
          <w:b/>
          <w:bCs/>
          <w:sz w:val="28"/>
          <w:szCs w:val="28"/>
        </w:rPr>
        <w:t>аспределение бюджета учебного времени по семестрам</w:t>
      </w:r>
    </w:p>
    <w:p w:rsidR="00BA5DCF" w:rsidRPr="00BA5DCF" w:rsidRDefault="00BA5DCF" w:rsidP="001C540C">
      <w:pPr>
        <w:jc w:val="center"/>
        <w:rPr>
          <w:b/>
          <w:bCs/>
          <w:caps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567"/>
        <w:gridCol w:w="850"/>
        <w:gridCol w:w="851"/>
        <w:gridCol w:w="567"/>
        <w:gridCol w:w="708"/>
        <w:gridCol w:w="851"/>
        <w:gridCol w:w="1559"/>
      </w:tblGrid>
      <w:tr w:rsidR="00C7483C" w:rsidRPr="00C7483C" w:rsidTr="00BA5DCF">
        <w:trPr>
          <w:cantSplit/>
          <w:trHeight w:val="360"/>
        </w:trPr>
        <w:tc>
          <w:tcPr>
            <w:tcW w:w="4112" w:type="dxa"/>
            <w:vMerge w:val="restart"/>
            <w:shd w:val="clear" w:color="auto" w:fill="auto"/>
            <w:vAlign w:val="center"/>
          </w:tcPr>
          <w:p w:rsidR="00D70364" w:rsidRPr="00C7483C" w:rsidRDefault="00D70364" w:rsidP="00BA5DCF">
            <w:pPr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Шифр, название</w:t>
            </w:r>
            <w:r w:rsidR="00BA5DCF">
              <w:rPr>
                <w:bCs/>
                <w:sz w:val="28"/>
                <w:szCs w:val="28"/>
              </w:rPr>
              <w:t xml:space="preserve"> </w:t>
            </w:r>
            <w:r w:rsidRPr="00C7483C">
              <w:rPr>
                <w:bCs/>
                <w:sz w:val="28"/>
                <w:szCs w:val="28"/>
              </w:rPr>
              <w:t>специальности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70364" w:rsidRPr="00C7483C" w:rsidRDefault="00D70364" w:rsidP="00C7483C">
            <w:pPr>
              <w:ind w:left="113" w:right="113"/>
              <w:jc w:val="both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семестр</w:t>
            </w:r>
          </w:p>
        </w:tc>
        <w:tc>
          <w:tcPr>
            <w:tcW w:w="3827" w:type="dxa"/>
            <w:gridSpan w:val="5"/>
            <w:shd w:val="clear" w:color="auto" w:fill="auto"/>
          </w:tcPr>
          <w:p w:rsidR="00D70364" w:rsidRPr="00C7483C" w:rsidRDefault="00D70364" w:rsidP="00BA5DCF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Количество часов учебных</w:t>
            </w:r>
            <w:r w:rsidR="00BA5DCF">
              <w:rPr>
                <w:bCs/>
                <w:sz w:val="28"/>
                <w:szCs w:val="28"/>
              </w:rPr>
              <w:t xml:space="preserve"> </w:t>
            </w:r>
            <w:r w:rsidRPr="00C7483C">
              <w:rPr>
                <w:bCs/>
                <w:sz w:val="28"/>
                <w:szCs w:val="28"/>
              </w:rPr>
              <w:t>занятий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70364" w:rsidRPr="00C7483C" w:rsidRDefault="00D70364" w:rsidP="00BA5DCF">
            <w:pPr>
              <w:jc w:val="both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Форма</w:t>
            </w:r>
            <w:r w:rsidR="00BA5DCF">
              <w:rPr>
                <w:bCs/>
                <w:sz w:val="28"/>
                <w:szCs w:val="28"/>
              </w:rPr>
              <w:t xml:space="preserve"> </w:t>
            </w:r>
            <w:r w:rsidRPr="00C7483C">
              <w:rPr>
                <w:bCs/>
                <w:sz w:val="28"/>
                <w:szCs w:val="28"/>
              </w:rPr>
              <w:t>аттестации</w:t>
            </w:r>
          </w:p>
        </w:tc>
      </w:tr>
      <w:tr w:rsidR="00C7483C" w:rsidRPr="00C7483C" w:rsidTr="00BA5DCF">
        <w:trPr>
          <w:cantSplit/>
          <w:trHeight w:val="345"/>
        </w:trPr>
        <w:tc>
          <w:tcPr>
            <w:tcW w:w="4112" w:type="dxa"/>
            <w:vMerge/>
            <w:shd w:val="clear" w:color="auto" w:fill="auto"/>
          </w:tcPr>
          <w:p w:rsidR="00D70364" w:rsidRPr="00C7483C" w:rsidRDefault="00D70364" w:rsidP="00C7483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70364" w:rsidRPr="00C7483C" w:rsidRDefault="00D70364" w:rsidP="00C7483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D70364" w:rsidRPr="00C7483C" w:rsidRDefault="00D70364" w:rsidP="00C7483C">
            <w:pPr>
              <w:ind w:left="113" w:right="113"/>
              <w:jc w:val="both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D70364" w:rsidRPr="00C7483C" w:rsidRDefault="00C6264A" w:rsidP="00C7483C">
            <w:pPr>
              <w:ind w:left="113" w:right="113"/>
              <w:jc w:val="both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в</w:t>
            </w:r>
            <w:r w:rsidR="00D70364" w:rsidRPr="00C7483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70364" w:rsidRPr="00C7483C">
              <w:rPr>
                <w:bCs/>
                <w:sz w:val="28"/>
                <w:szCs w:val="28"/>
              </w:rPr>
              <w:t>т.ч</w:t>
            </w:r>
            <w:proofErr w:type="spellEnd"/>
            <w:r w:rsidR="00D70364" w:rsidRPr="00C7483C">
              <w:rPr>
                <w:bCs/>
                <w:sz w:val="28"/>
                <w:szCs w:val="28"/>
              </w:rPr>
              <w:t>. аудиторных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</w:tcPr>
          <w:p w:rsidR="00D70364" w:rsidRPr="00C7483C" w:rsidRDefault="00D70364" w:rsidP="00BA5DCF">
            <w:pPr>
              <w:jc w:val="both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из</w:t>
            </w:r>
            <w:r w:rsidR="00BA5DCF">
              <w:rPr>
                <w:bCs/>
                <w:sz w:val="28"/>
                <w:szCs w:val="28"/>
              </w:rPr>
              <w:t xml:space="preserve"> </w:t>
            </w:r>
            <w:r w:rsidRPr="00C7483C">
              <w:rPr>
                <w:bCs/>
                <w:sz w:val="28"/>
                <w:szCs w:val="28"/>
              </w:rPr>
              <w:t>них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C6264A" w:rsidRPr="00C7483C" w:rsidRDefault="00C6264A" w:rsidP="00C7483C">
            <w:pPr>
              <w:ind w:left="113" w:right="113"/>
              <w:jc w:val="both"/>
              <w:rPr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самостоятельных</w:t>
            </w:r>
            <w:r w:rsidR="00BA5DCF">
              <w:rPr>
                <w:bCs/>
                <w:sz w:val="28"/>
                <w:szCs w:val="28"/>
              </w:rPr>
              <w:t xml:space="preserve"> </w:t>
            </w:r>
            <w:r w:rsidRPr="00C7483C">
              <w:rPr>
                <w:bCs/>
                <w:sz w:val="28"/>
                <w:szCs w:val="28"/>
              </w:rPr>
              <w:t>внеаудиторных</w:t>
            </w:r>
          </w:p>
          <w:p w:rsidR="00C6264A" w:rsidRPr="00C7483C" w:rsidRDefault="00C6264A" w:rsidP="00C7483C">
            <w:pPr>
              <w:ind w:left="113" w:right="113"/>
              <w:jc w:val="both"/>
              <w:rPr>
                <w:sz w:val="28"/>
                <w:szCs w:val="28"/>
              </w:rPr>
            </w:pPr>
          </w:p>
          <w:p w:rsidR="00D70364" w:rsidRPr="00C7483C" w:rsidRDefault="00D70364" w:rsidP="00C7483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70364" w:rsidRPr="00C7483C" w:rsidRDefault="00D70364" w:rsidP="00C7483C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C7483C" w:rsidRPr="00C7483C" w:rsidTr="00BA5DCF">
        <w:trPr>
          <w:cantSplit/>
          <w:trHeight w:val="2150"/>
        </w:trPr>
        <w:tc>
          <w:tcPr>
            <w:tcW w:w="4112" w:type="dxa"/>
            <w:vMerge/>
            <w:shd w:val="clear" w:color="auto" w:fill="auto"/>
          </w:tcPr>
          <w:p w:rsidR="00D70364" w:rsidRPr="00C7483C" w:rsidRDefault="00D70364" w:rsidP="00C7483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70364" w:rsidRPr="00C7483C" w:rsidRDefault="00D70364" w:rsidP="00C7483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D70364" w:rsidRPr="00C7483C" w:rsidRDefault="00D70364" w:rsidP="00C7483C">
            <w:pPr>
              <w:ind w:left="113" w:right="113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</w:tcPr>
          <w:p w:rsidR="00D70364" w:rsidRPr="00C7483C" w:rsidRDefault="00D70364" w:rsidP="00C7483C">
            <w:pPr>
              <w:ind w:left="113" w:right="113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D70364" w:rsidRPr="00C7483C" w:rsidRDefault="00D70364" w:rsidP="00C7483C">
            <w:pPr>
              <w:ind w:left="113" w:right="113"/>
              <w:jc w:val="both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лекций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70364" w:rsidRPr="00C7483C" w:rsidRDefault="00C6264A" w:rsidP="00C7483C">
            <w:pPr>
              <w:ind w:left="113" w:right="113"/>
              <w:jc w:val="both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лабораторных</w:t>
            </w:r>
          </w:p>
        </w:tc>
        <w:tc>
          <w:tcPr>
            <w:tcW w:w="851" w:type="dxa"/>
            <w:vMerge/>
            <w:shd w:val="clear" w:color="auto" w:fill="auto"/>
          </w:tcPr>
          <w:p w:rsidR="00D70364" w:rsidRPr="00C7483C" w:rsidRDefault="00D70364" w:rsidP="00C7483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70364" w:rsidRPr="00C7483C" w:rsidRDefault="00D70364" w:rsidP="00C7483C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C7483C" w:rsidRPr="00C7483C" w:rsidTr="00BA5DCF">
        <w:tc>
          <w:tcPr>
            <w:tcW w:w="4112" w:type="dxa"/>
            <w:vMerge w:val="restart"/>
            <w:shd w:val="clear" w:color="auto" w:fill="auto"/>
          </w:tcPr>
          <w:p w:rsidR="00B835F9" w:rsidRPr="00C7483C" w:rsidRDefault="00B835F9" w:rsidP="00BA5DCF">
            <w:pPr>
              <w:rPr>
                <w:bCs/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1-79 01 04 «Медико-диагностическое дело»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835F9" w:rsidRPr="00C7483C" w:rsidRDefault="00B835F9" w:rsidP="00BA5DCF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C7483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835F9" w:rsidRPr="00C7483C" w:rsidRDefault="00D61A0A" w:rsidP="00BA5DCF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141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61A0A" w:rsidRPr="00C7483C" w:rsidRDefault="00BE74B5" w:rsidP="00BA5DCF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94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835F9" w:rsidRPr="00C7483C" w:rsidRDefault="00D61A0A" w:rsidP="00BA5DCF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835F9" w:rsidRPr="00C7483C" w:rsidRDefault="00BE74B5" w:rsidP="00BA5DCF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78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835F9" w:rsidRPr="00C7483C" w:rsidRDefault="00703095" w:rsidP="00BA5DCF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47</w:t>
            </w:r>
          </w:p>
        </w:tc>
        <w:tc>
          <w:tcPr>
            <w:tcW w:w="1559" w:type="dxa"/>
            <w:shd w:val="clear" w:color="auto" w:fill="auto"/>
          </w:tcPr>
          <w:p w:rsidR="00B835F9" w:rsidRPr="00C7483C" w:rsidRDefault="00B835F9" w:rsidP="00C7483C">
            <w:pPr>
              <w:jc w:val="both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зачет</w:t>
            </w:r>
          </w:p>
        </w:tc>
      </w:tr>
      <w:tr w:rsidR="00C7483C" w:rsidRPr="00C7483C" w:rsidTr="00BA5DCF">
        <w:trPr>
          <w:trHeight w:val="371"/>
        </w:trPr>
        <w:tc>
          <w:tcPr>
            <w:tcW w:w="4112" w:type="dxa"/>
            <w:vMerge/>
            <w:shd w:val="clear" w:color="auto" w:fill="auto"/>
          </w:tcPr>
          <w:p w:rsidR="00B835F9" w:rsidRPr="00C7483C" w:rsidRDefault="00B835F9" w:rsidP="00C7483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835F9" w:rsidRPr="00C7483C" w:rsidRDefault="00B835F9" w:rsidP="00BA5DCF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C7483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835F9" w:rsidRPr="00C7483C" w:rsidRDefault="00B835F9" w:rsidP="00BA5DCF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198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835F9" w:rsidRPr="00C7483C" w:rsidRDefault="00BE74B5" w:rsidP="00BA5DCF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835F9" w:rsidRPr="00C7483C" w:rsidRDefault="00B835F9" w:rsidP="00BA5DCF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835F9" w:rsidRPr="00C7483C" w:rsidRDefault="00BE74B5" w:rsidP="00BA5DCF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76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835F9" w:rsidRPr="00C7483C" w:rsidRDefault="00703095" w:rsidP="00BA5DCF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108</w:t>
            </w:r>
          </w:p>
        </w:tc>
        <w:tc>
          <w:tcPr>
            <w:tcW w:w="1559" w:type="dxa"/>
            <w:shd w:val="clear" w:color="auto" w:fill="auto"/>
          </w:tcPr>
          <w:p w:rsidR="00B835F9" w:rsidRPr="00C7483C" w:rsidRDefault="00B835F9" w:rsidP="00C7483C">
            <w:pPr>
              <w:jc w:val="both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экзамен</w:t>
            </w:r>
          </w:p>
        </w:tc>
      </w:tr>
      <w:tr w:rsidR="00BA5DCF" w:rsidRPr="00C7483C" w:rsidTr="00BA5DCF">
        <w:tc>
          <w:tcPr>
            <w:tcW w:w="4112" w:type="dxa"/>
            <w:shd w:val="clear" w:color="auto" w:fill="auto"/>
          </w:tcPr>
          <w:p w:rsidR="00915C7B" w:rsidRPr="00C7483C" w:rsidRDefault="00B835F9" w:rsidP="00C7483C">
            <w:pPr>
              <w:jc w:val="both"/>
              <w:rPr>
                <w:b/>
                <w:bCs/>
                <w:sz w:val="28"/>
                <w:szCs w:val="28"/>
              </w:rPr>
            </w:pPr>
            <w:r w:rsidRPr="00C7483C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15C7B" w:rsidRPr="00C7483C" w:rsidRDefault="00915C7B" w:rsidP="00BA5DC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15C7B" w:rsidRPr="00C7483C" w:rsidRDefault="00B835F9" w:rsidP="00BA5DCF">
            <w:pPr>
              <w:jc w:val="center"/>
              <w:rPr>
                <w:b/>
                <w:bCs/>
                <w:sz w:val="28"/>
                <w:szCs w:val="28"/>
              </w:rPr>
            </w:pPr>
            <w:r w:rsidRPr="00C7483C">
              <w:rPr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5C7B" w:rsidRPr="00C7483C" w:rsidRDefault="00B835F9" w:rsidP="00BA5DCF">
            <w:pPr>
              <w:jc w:val="center"/>
              <w:rPr>
                <w:b/>
                <w:bCs/>
                <w:sz w:val="28"/>
                <w:szCs w:val="28"/>
              </w:rPr>
            </w:pPr>
            <w:r w:rsidRPr="00C7483C">
              <w:rPr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15C7B" w:rsidRPr="00C7483C" w:rsidRDefault="00B835F9" w:rsidP="00BA5DCF">
            <w:pPr>
              <w:jc w:val="center"/>
              <w:rPr>
                <w:b/>
                <w:bCs/>
                <w:sz w:val="28"/>
                <w:szCs w:val="28"/>
              </w:rPr>
            </w:pPr>
            <w:r w:rsidRPr="00C7483C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15C7B" w:rsidRPr="00C7483C" w:rsidRDefault="00B835F9" w:rsidP="00BA5DCF">
            <w:pPr>
              <w:jc w:val="center"/>
              <w:rPr>
                <w:b/>
                <w:bCs/>
                <w:sz w:val="28"/>
                <w:szCs w:val="28"/>
              </w:rPr>
            </w:pPr>
            <w:r w:rsidRPr="00C7483C">
              <w:rPr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5C7B" w:rsidRPr="00C7483C" w:rsidRDefault="00703095" w:rsidP="00BA5DCF">
            <w:pPr>
              <w:jc w:val="center"/>
              <w:rPr>
                <w:b/>
                <w:bCs/>
                <w:sz w:val="28"/>
                <w:szCs w:val="28"/>
              </w:rPr>
            </w:pPr>
            <w:r w:rsidRPr="00C7483C">
              <w:rPr>
                <w:b/>
                <w:bCs/>
                <w:sz w:val="28"/>
                <w:szCs w:val="28"/>
              </w:rPr>
              <w:t>155</w:t>
            </w:r>
          </w:p>
        </w:tc>
        <w:tc>
          <w:tcPr>
            <w:tcW w:w="1559" w:type="dxa"/>
            <w:shd w:val="clear" w:color="auto" w:fill="auto"/>
          </w:tcPr>
          <w:p w:rsidR="00915C7B" w:rsidRPr="00C7483C" w:rsidRDefault="00915C7B" w:rsidP="00C7483C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A5DCF" w:rsidRDefault="00BA5DCF" w:rsidP="00D34A33">
      <w:pPr>
        <w:jc w:val="center"/>
        <w:rPr>
          <w:b/>
          <w:bCs/>
          <w:sz w:val="28"/>
          <w:szCs w:val="28"/>
        </w:rPr>
      </w:pPr>
    </w:p>
    <w:p w:rsidR="00F86CE7" w:rsidRDefault="00BA5DCF" w:rsidP="00D34A3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F86CE7" w:rsidRPr="00F240EF">
        <w:rPr>
          <w:b/>
          <w:bCs/>
          <w:sz w:val="28"/>
          <w:szCs w:val="28"/>
        </w:rPr>
        <w:lastRenderedPageBreak/>
        <w:t>ПРИМЕРНЫЙ ТЕМАТИЧЕСКИЙ ПЛАН</w:t>
      </w:r>
    </w:p>
    <w:p w:rsidR="00BA5DCF" w:rsidRPr="00F240EF" w:rsidRDefault="00BA5DCF" w:rsidP="00D34A33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0"/>
        <w:gridCol w:w="1066"/>
        <w:gridCol w:w="1908"/>
      </w:tblGrid>
      <w:tr w:rsidR="00F75854" w:rsidRPr="00C7483C" w:rsidTr="00C7483C">
        <w:trPr>
          <w:trHeight w:val="630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F75854" w:rsidRPr="00C7483C" w:rsidRDefault="00F75854" w:rsidP="00C7483C">
            <w:pPr>
              <w:jc w:val="center"/>
              <w:rPr>
                <w:sz w:val="28"/>
                <w:szCs w:val="28"/>
              </w:rPr>
            </w:pPr>
          </w:p>
          <w:p w:rsidR="00F75854" w:rsidRPr="00C7483C" w:rsidRDefault="00F75854" w:rsidP="00C7483C">
            <w:pPr>
              <w:jc w:val="center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F75854" w:rsidRPr="00C7483C" w:rsidRDefault="00F75854" w:rsidP="00C7483C">
            <w:pPr>
              <w:jc w:val="center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Количество часов</w:t>
            </w:r>
          </w:p>
          <w:p w:rsidR="00F75854" w:rsidRPr="00C7483C" w:rsidRDefault="00F75854" w:rsidP="00C7483C">
            <w:pPr>
              <w:jc w:val="center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аудиторных занятий</w:t>
            </w:r>
          </w:p>
        </w:tc>
      </w:tr>
      <w:tr w:rsidR="00F75854" w:rsidRPr="00C7483C" w:rsidTr="00C7483C">
        <w:trPr>
          <w:trHeight w:val="660"/>
        </w:trPr>
        <w:tc>
          <w:tcPr>
            <w:tcW w:w="0" w:type="auto"/>
            <w:vMerge/>
            <w:shd w:val="clear" w:color="auto" w:fill="auto"/>
            <w:vAlign w:val="center"/>
          </w:tcPr>
          <w:p w:rsidR="00F75854" w:rsidRPr="00C7483C" w:rsidRDefault="00F75854" w:rsidP="00C748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75854" w:rsidRPr="00C7483C" w:rsidRDefault="00F75854" w:rsidP="00C7483C">
            <w:pPr>
              <w:jc w:val="center"/>
              <w:rPr>
                <w:sz w:val="28"/>
                <w:szCs w:val="28"/>
                <w:lang w:val="en-US"/>
              </w:rPr>
            </w:pPr>
            <w:r w:rsidRPr="00C7483C">
              <w:rPr>
                <w:sz w:val="28"/>
                <w:szCs w:val="28"/>
              </w:rPr>
              <w:t>лекций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5854" w:rsidRPr="00C7483C" w:rsidRDefault="00F75854" w:rsidP="00C7483C">
            <w:pPr>
              <w:jc w:val="center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лабораторных</w:t>
            </w:r>
          </w:p>
        </w:tc>
      </w:tr>
      <w:tr w:rsidR="00F75854" w:rsidRPr="00C7483C" w:rsidTr="00C7483C">
        <w:tc>
          <w:tcPr>
            <w:tcW w:w="0" w:type="auto"/>
            <w:shd w:val="clear" w:color="auto" w:fill="auto"/>
          </w:tcPr>
          <w:p w:rsidR="00F86CE7" w:rsidRPr="00BA5DCF" w:rsidRDefault="00F75854" w:rsidP="00BA5DCF">
            <w:pPr>
              <w:jc w:val="both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 xml:space="preserve">1. Введение в </w:t>
            </w:r>
            <w:r w:rsidR="00BA5DCF">
              <w:rPr>
                <w:sz w:val="28"/>
                <w:szCs w:val="28"/>
              </w:rPr>
              <w:t>дисциплину «А</w:t>
            </w:r>
            <w:r w:rsidRPr="00C7483C">
              <w:rPr>
                <w:sz w:val="28"/>
                <w:szCs w:val="28"/>
              </w:rPr>
              <w:t>натоми</w:t>
            </w:r>
            <w:r w:rsidR="00BA5DCF">
              <w:rPr>
                <w:sz w:val="28"/>
                <w:szCs w:val="28"/>
              </w:rPr>
              <w:t>я человека»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F75854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F75854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2</w:t>
            </w:r>
          </w:p>
        </w:tc>
      </w:tr>
      <w:tr w:rsidR="00F75854" w:rsidRPr="00C7483C" w:rsidTr="00C7483C">
        <w:tc>
          <w:tcPr>
            <w:tcW w:w="0" w:type="auto"/>
            <w:shd w:val="clear" w:color="auto" w:fill="auto"/>
          </w:tcPr>
          <w:p w:rsidR="00F86CE7" w:rsidRPr="00C7483C" w:rsidRDefault="00F75854" w:rsidP="00C7483C">
            <w:pPr>
              <w:jc w:val="both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2. Общая анатомия костей скелета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F75854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F75854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16</w:t>
            </w:r>
          </w:p>
        </w:tc>
      </w:tr>
      <w:tr w:rsidR="00F75854" w:rsidRPr="00C7483C" w:rsidTr="00C7483C">
        <w:tc>
          <w:tcPr>
            <w:tcW w:w="0" w:type="auto"/>
            <w:shd w:val="clear" w:color="auto" w:fill="auto"/>
          </w:tcPr>
          <w:p w:rsidR="00F86CE7" w:rsidRPr="00C7483C" w:rsidRDefault="00F75854" w:rsidP="00C7483C">
            <w:pPr>
              <w:jc w:val="both"/>
              <w:rPr>
                <w:sz w:val="28"/>
                <w:szCs w:val="28"/>
                <w:lang w:val="en-US"/>
              </w:rPr>
            </w:pPr>
            <w:r w:rsidRPr="00C7483C">
              <w:rPr>
                <w:sz w:val="28"/>
                <w:szCs w:val="28"/>
              </w:rPr>
              <w:t xml:space="preserve">3. </w:t>
            </w:r>
            <w:r w:rsidR="00344256" w:rsidRPr="00C7483C">
              <w:rPr>
                <w:sz w:val="28"/>
                <w:szCs w:val="28"/>
              </w:rPr>
              <w:t>Общая анатомия соединения костей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344256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C75C8A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10</w:t>
            </w:r>
          </w:p>
        </w:tc>
      </w:tr>
      <w:tr w:rsidR="00F75854" w:rsidRPr="00C7483C" w:rsidTr="00C7483C">
        <w:tc>
          <w:tcPr>
            <w:tcW w:w="0" w:type="auto"/>
            <w:shd w:val="clear" w:color="auto" w:fill="auto"/>
          </w:tcPr>
          <w:p w:rsidR="00F86CE7" w:rsidRPr="00C7483C" w:rsidRDefault="00344256" w:rsidP="00C7483C">
            <w:pPr>
              <w:jc w:val="both"/>
              <w:rPr>
                <w:sz w:val="28"/>
                <w:szCs w:val="28"/>
                <w:lang w:val="en-US"/>
              </w:rPr>
            </w:pPr>
            <w:r w:rsidRPr="00C7483C">
              <w:rPr>
                <w:sz w:val="28"/>
                <w:szCs w:val="28"/>
              </w:rPr>
              <w:t>4. Общая анатомия мышц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344256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344256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1</w:t>
            </w:r>
            <w:r w:rsidR="00C75C8A" w:rsidRPr="00C7483C">
              <w:rPr>
                <w:bCs/>
                <w:sz w:val="28"/>
                <w:szCs w:val="28"/>
              </w:rPr>
              <w:t>4</w:t>
            </w:r>
          </w:p>
        </w:tc>
      </w:tr>
      <w:tr w:rsidR="00F75854" w:rsidRPr="00C7483C" w:rsidTr="00C7483C">
        <w:tc>
          <w:tcPr>
            <w:tcW w:w="0" w:type="auto"/>
            <w:shd w:val="clear" w:color="auto" w:fill="auto"/>
          </w:tcPr>
          <w:p w:rsidR="00F86CE7" w:rsidRPr="00C7483C" w:rsidRDefault="00344256" w:rsidP="00C7483C">
            <w:pPr>
              <w:jc w:val="both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5. Пищеварительная система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344256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C75C8A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10</w:t>
            </w:r>
          </w:p>
        </w:tc>
      </w:tr>
      <w:tr w:rsidR="00F75854" w:rsidRPr="00C7483C" w:rsidTr="00C7483C">
        <w:tc>
          <w:tcPr>
            <w:tcW w:w="0" w:type="auto"/>
            <w:shd w:val="clear" w:color="auto" w:fill="auto"/>
          </w:tcPr>
          <w:p w:rsidR="00F86CE7" w:rsidRPr="00C7483C" w:rsidRDefault="00344256" w:rsidP="00C7483C">
            <w:pPr>
              <w:jc w:val="both"/>
              <w:rPr>
                <w:sz w:val="28"/>
                <w:szCs w:val="28"/>
                <w:lang w:val="en-US"/>
              </w:rPr>
            </w:pPr>
            <w:r w:rsidRPr="00C7483C">
              <w:rPr>
                <w:sz w:val="28"/>
                <w:szCs w:val="28"/>
              </w:rPr>
              <w:t>6. Дыхательная система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344256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C75C8A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10</w:t>
            </w:r>
          </w:p>
        </w:tc>
      </w:tr>
      <w:tr w:rsidR="00F75854" w:rsidRPr="00C7483C" w:rsidTr="00C7483C">
        <w:tc>
          <w:tcPr>
            <w:tcW w:w="0" w:type="auto"/>
            <w:shd w:val="clear" w:color="auto" w:fill="auto"/>
          </w:tcPr>
          <w:p w:rsidR="00F86CE7" w:rsidRPr="00C7483C" w:rsidRDefault="00344256" w:rsidP="00C7483C">
            <w:pPr>
              <w:jc w:val="both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7. Мочеполовая система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344256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C75C8A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10</w:t>
            </w:r>
          </w:p>
        </w:tc>
      </w:tr>
      <w:tr w:rsidR="00F75854" w:rsidRPr="00C7483C" w:rsidTr="00C7483C">
        <w:tc>
          <w:tcPr>
            <w:tcW w:w="0" w:type="auto"/>
            <w:shd w:val="clear" w:color="auto" w:fill="auto"/>
          </w:tcPr>
          <w:p w:rsidR="00F86CE7" w:rsidRPr="00C7483C" w:rsidRDefault="00344256" w:rsidP="00C7483C">
            <w:pPr>
              <w:jc w:val="both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8. Эндокринная и иммунная система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344256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C75C8A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6</w:t>
            </w:r>
          </w:p>
        </w:tc>
      </w:tr>
      <w:tr w:rsidR="00F75854" w:rsidRPr="00C7483C" w:rsidTr="00C7483C">
        <w:tc>
          <w:tcPr>
            <w:tcW w:w="0" w:type="auto"/>
            <w:shd w:val="clear" w:color="auto" w:fill="auto"/>
          </w:tcPr>
          <w:p w:rsidR="00344256" w:rsidRPr="00C7483C" w:rsidRDefault="00344256" w:rsidP="00C7483C">
            <w:pPr>
              <w:jc w:val="both"/>
              <w:rPr>
                <w:sz w:val="28"/>
                <w:szCs w:val="28"/>
                <w:lang w:val="en-US"/>
              </w:rPr>
            </w:pPr>
            <w:r w:rsidRPr="00C7483C">
              <w:rPr>
                <w:sz w:val="28"/>
                <w:szCs w:val="28"/>
              </w:rPr>
              <w:t xml:space="preserve">9. </w:t>
            </w:r>
            <w:proofErr w:type="gramStart"/>
            <w:r w:rsidRPr="00C7483C">
              <w:rPr>
                <w:sz w:val="28"/>
                <w:szCs w:val="28"/>
              </w:rPr>
              <w:t>Сердечно-сосудист</w:t>
            </w:r>
            <w:r w:rsidR="00092C6A" w:rsidRPr="00C7483C">
              <w:rPr>
                <w:sz w:val="28"/>
                <w:szCs w:val="28"/>
              </w:rPr>
              <w:t>ая</w:t>
            </w:r>
            <w:proofErr w:type="gramEnd"/>
            <w:r w:rsidR="00092C6A" w:rsidRPr="00C7483C">
              <w:rPr>
                <w:sz w:val="28"/>
                <w:szCs w:val="28"/>
              </w:rPr>
              <w:t xml:space="preserve"> система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4256" w:rsidRPr="00C7483C" w:rsidRDefault="00344256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4256" w:rsidRPr="00C7483C" w:rsidRDefault="00C75C8A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20</w:t>
            </w:r>
          </w:p>
        </w:tc>
      </w:tr>
      <w:tr w:rsidR="00F75854" w:rsidRPr="00C7483C" w:rsidTr="00C7483C">
        <w:tc>
          <w:tcPr>
            <w:tcW w:w="0" w:type="auto"/>
            <w:shd w:val="clear" w:color="auto" w:fill="auto"/>
          </w:tcPr>
          <w:p w:rsidR="00F86CE7" w:rsidRPr="00C7483C" w:rsidRDefault="00344256" w:rsidP="00C7483C">
            <w:pPr>
              <w:jc w:val="both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10. Центральная нервная система и органы чувств.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344256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C75C8A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22</w:t>
            </w:r>
          </w:p>
        </w:tc>
      </w:tr>
      <w:tr w:rsidR="00F75854" w:rsidRPr="00C7483C" w:rsidTr="00C7483C">
        <w:tc>
          <w:tcPr>
            <w:tcW w:w="0" w:type="auto"/>
            <w:shd w:val="clear" w:color="auto" w:fill="auto"/>
          </w:tcPr>
          <w:p w:rsidR="00F86CE7" w:rsidRPr="00C7483C" w:rsidRDefault="00344256" w:rsidP="00C7483C">
            <w:pPr>
              <w:jc w:val="both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11. Периферическая нервная система (черепные и спинномозговые нервы)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344256" w:rsidP="00C7483C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44256" w:rsidRPr="00C7483C" w:rsidRDefault="00C75C8A" w:rsidP="00BA5DCF">
            <w:pPr>
              <w:jc w:val="center"/>
              <w:rPr>
                <w:bCs/>
                <w:sz w:val="28"/>
                <w:szCs w:val="28"/>
              </w:rPr>
            </w:pPr>
            <w:r w:rsidRPr="00C7483C">
              <w:rPr>
                <w:bCs/>
                <w:sz w:val="28"/>
                <w:szCs w:val="28"/>
              </w:rPr>
              <w:t>22</w:t>
            </w:r>
          </w:p>
        </w:tc>
      </w:tr>
      <w:tr w:rsidR="00F75854" w:rsidRPr="00C7483C" w:rsidTr="00C7483C">
        <w:tc>
          <w:tcPr>
            <w:tcW w:w="0" w:type="auto"/>
            <w:shd w:val="clear" w:color="auto" w:fill="auto"/>
          </w:tcPr>
          <w:p w:rsidR="00F86CE7" w:rsidRPr="00C7483C" w:rsidRDefault="00344256" w:rsidP="00C7483C">
            <w:pPr>
              <w:jc w:val="both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12. Вегетативная нервная система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344256" w:rsidP="00C7483C">
            <w:pPr>
              <w:jc w:val="center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C75C8A" w:rsidP="00C7483C">
            <w:pPr>
              <w:jc w:val="center"/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1</w:t>
            </w:r>
            <w:r w:rsidR="00344256" w:rsidRPr="00C7483C">
              <w:rPr>
                <w:sz w:val="28"/>
                <w:szCs w:val="28"/>
              </w:rPr>
              <w:t>2</w:t>
            </w:r>
          </w:p>
        </w:tc>
      </w:tr>
      <w:tr w:rsidR="00F75854" w:rsidRPr="00C7483C" w:rsidTr="00C7483C">
        <w:tc>
          <w:tcPr>
            <w:tcW w:w="0" w:type="auto"/>
            <w:shd w:val="clear" w:color="auto" w:fill="auto"/>
          </w:tcPr>
          <w:p w:rsidR="00F86CE7" w:rsidRPr="00C7483C" w:rsidRDefault="00C32C82" w:rsidP="00C7483C">
            <w:pPr>
              <w:jc w:val="both"/>
              <w:rPr>
                <w:b/>
                <w:bCs/>
                <w:sz w:val="28"/>
                <w:szCs w:val="28"/>
              </w:rPr>
            </w:pPr>
            <w:r w:rsidRPr="00C7483C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C32C82" w:rsidP="00C7483C">
            <w:pPr>
              <w:jc w:val="center"/>
              <w:rPr>
                <w:b/>
                <w:bCs/>
                <w:sz w:val="28"/>
                <w:szCs w:val="28"/>
              </w:rPr>
            </w:pPr>
            <w:r w:rsidRPr="00C7483C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86CE7" w:rsidRPr="00C7483C" w:rsidRDefault="00C75C8A" w:rsidP="00C7483C">
            <w:pPr>
              <w:jc w:val="center"/>
              <w:rPr>
                <w:b/>
                <w:bCs/>
                <w:sz w:val="28"/>
                <w:szCs w:val="28"/>
              </w:rPr>
            </w:pPr>
            <w:r w:rsidRPr="00C7483C">
              <w:rPr>
                <w:b/>
                <w:bCs/>
                <w:sz w:val="28"/>
                <w:szCs w:val="28"/>
              </w:rPr>
              <w:t>154</w:t>
            </w:r>
          </w:p>
        </w:tc>
      </w:tr>
    </w:tbl>
    <w:p w:rsidR="00BA5DCF" w:rsidRDefault="00BA5DCF" w:rsidP="00092C6A">
      <w:pPr>
        <w:jc w:val="both"/>
        <w:rPr>
          <w:b/>
          <w:bCs/>
          <w:sz w:val="28"/>
          <w:szCs w:val="28"/>
        </w:rPr>
      </w:pPr>
    </w:p>
    <w:p w:rsidR="00524CCB" w:rsidRPr="00F240EF" w:rsidRDefault="00524CCB" w:rsidP="00BA5DCF">
      <w:pPr>
        <w:jc w:val="center"/>
        <w:rPr>
          <w:b/>
          <w:bCs/>
          <w:sz w:val="28"/>
          <w:szCs w:val="28"/>
        </w:rPr>
      </w:pPr>
      <w:r w:rsidRPr="00F240EF">
        <w:rPr>
          <w:b/>
          <w:bCs/>
          <w:sz w:val="28"/>
          <w:szCs w:val="28"/>
        </w:rPr>
        <w:t>С</w:t>
      </w:r>
      <w:r w:rsidR="00FB0D3E" w:rsidRPr="00F240EF">
        <w:rPr>
          <w:b/>
          <w:bCs/>
          <w:sz w:val="28"/>
          <w:szCs w:val="28"/>
        </w:rPr>
        <w:t>ОДЕРЖАНИЕ УЧЕБНОГО МАТЕРИАЛА</w:t>
      </w:r>
    </w:p>
    <w:p w:rsidR="00FB0D3E" w:rsidRPr="00F240EF" w:rsidRDefault="00FB0D3E" w:rsidP="00F240EF">
      <w:pPr>
        <w:tabs>
          <w:tab w:val="left" w:pos="3600"/>
        </w:tabs>
        <w:jc w:val="both"/>
        <w:rPr>
          <w:b/>
          <w:bCs/>
          <w:sz w:val="28"/>
          <w:szCs w:val="28"/>
        </w:rPr>
      </w:pPr>
    </w:p>
    <w:p w:rsidR="00411420" w:rsidRPr="00BA5DCF" w:rsidRDefault="00411420" w:rsidP="00BA5DCF">
      <w:pPr>
        <w:tabs>
          <w:tab w:val="left" w:pos="3600"/>
        </w:tabs>
        <w:ind w:firstLine="709"/>
        <w:jc w:val="both"/>
        <w:rPr>
          <w:b/>
          <w:bCs/>
          <w:sz w:val="28"/>
          <w:szCs w:val="28"/>
        </w:rPr>
      </w:pPr>
      <w:r w:rsidRPr="00F240EF">
        <w:rPr>
          <w:b/>
          <w:bCs/>
          <w:sz w:val="28"/>
          <w:szCs w:val="28"/>
        </w:rPr>
        <w:t xml:space="preserve">1. </w:t>
      </w:r>
      <w:r w:rsidR="00092C6A">
        <w:rPr>
          <w:b/>
          <w:bCs/>
          <w:sz w:val="28"/>
          <w:szCs w:val="28"/>
        </w:rPr>
        <w:t xml:space="preserve">Введение в </w:t>
      </w:r>
      <w:r w:rsidR="00BA5DCF">
        <w:rPr>
          <w:b/>
          <w:bCs/>
          <w:sz w:val="28"/>
          <w:szCs w:val="28"/>
        </w:rPr>
        <w:t>дисциплину «А</w:t>
      </w:r>
      <w:r w:rsidR="00092C6A">
        <w:rPr>
          <w:b/>
          <w:bCs/>
          <w:sz w:val="28"/>
          <w:szCs w:val="28"/>
        </w:rPr>
        <w:t>натоми</w:t>
      </w:r>
      <w:r w:rsidR="00BA5DCF">
        <w:rPr>
          <w:b/>
          <w:bCs/>
          <w:sz w:val="28"/>
          <w:szCs w:val="28"/>
        </w:rPr>
        <w:t>я человека»</w:t>
      </w:r>
    </w:p>
    <w:p w:rsidR="00411420" w:rsidRPr="00F240EF" w:rsidRDefault="00E61FBF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Цели и задачи изучения </w:t>
      </w:r>
      <w:r w:rsidR="00BA5DCF">
        <w:rPr>
          <w:sz w:val="28"/>
          <w:szCs w:val="28"/>
        </w:rPr>
        <w:t>дисциплины «А</w:t>
      </w:r>
      <w:r w:rsidRPr="00F240EF">
        <w:rPr>
          <w:sz w:val="28"/>
          <w:szCs w:val="28"/>
        </w:rPr>
        <w:t>натоми</w:t>
      </w:r>
      <w:r w:rsidR="00BA5DCF">
        <w:rPr>
          <w:sz w:val="28"/>
          <w:szCs w:val="28"/>
        </w:rPr>
        <w:t>я человека»</w:t>
      </w:r>
      <w:r w:rsidRPr="00F240EF">
        <w:rPr>
          <w:sz w:val="28"/>
          <w:szCs w:val="28"/>
        </w:rPr>
        <w:t xml:space="preserve">. </w:t>
      </w:r>
      <w:r w:rsidR="00FE7025">
        <w:rPr>
          <w:sz w:val="28"/>
          <w:szCs w:val="28"/>
        </w:rPr>
        <w:t>М</w:t>
      </w:r>
      <w:r w:rsidRPr="00F240EF">
        <w:rPr>
          <w:sz w:val="28"/>
          <w:szCs w:val="28"/>
        </w:rPr>
        <w:t xml:space="preserve">етоды </w:t>
      </w:r>
      <w:r w:rsidR="00FE7025" w:rsidRPr="00F240EF">
        <w:rPr>
          <w:sz w:val="28"/>
          <w:szCs w:val="28"/>
        </w:rPr>
        <w:t>анатоми</w:t>
      </w:r>
      <w:r w:rsidR="00FE7025">
        <w:rPr>
          <w:sz w:val="28"/>
          <w:szCs w:val="28"/>
        </w:rPr>
        <w:t>ческого</w:t>
      </w:r>
      <w:r w:rsidR="00FE7025" w:rsidRPr="00F240EF">
        <w:rPr>
          <w:sz w:val="28"/>
          <w:szCs w:val="28"/>
        </w:rPr>
        <w:t xml:space="preserve"> </w:t>
      </w:r>
      <w:r w:rsidRPr="00F240EF">
        <w:rPr>
          <w:sz w:val="28"/>
          <w:szCs w:val="28"/>
        </w:rPr>
        <w:t>исследования. Понятие о норме и вариантах нормы. Индивидуальная анатомическая изменчивость. Оси и плоскости, используемые в анатомии. История развития анатомической науки.</w:t>
      </w:r>
      <w:r w:rsidR="00411420" w:rsidRPr="00F240EF">
        <w:rPr>
          <w:sz w:val="28"/>
          <w:szCs w:val="28"/>
        </w:rPr>
        <w:t xml:space="preserve"> Анатомическая терминология и номенклатура.</w:t>
      </w:r>
    </w:p>
    <w:p w:rsidR="00411420" w:rsidRPr="008048DB" w:rsidRDefault="00092C6A" w:rsidP="00BA5DCF">
      <w:pPr>
        <w:tabs>
          <w:tab w:val="left" w:pos="360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2.Общая анатомия костей скелета</w:t>
      </w:r>
    </w:p>
    <w:p w:rsidR="00D3723C" w:rsidRPr="00F240EF" w:rsidRDefault="00D3723C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Общие данные о строении и развитии костей скелета: кость как орган, внешнее и внутреннее строение кости, классификация костей, их химический состав и физические свойства. Понятие о</w:t>
      </w:r>
      <w:r w:rsidR="00B85B59" w:rsidRPr="00F240EF">
        <w:rPr>
          <w:sz w:val="28"/>
          <w:szCs w:val="28"/>
        </w:rPr>
        <w:t>б</w:t>
      </w:r>
      <w:r w:rsidRPr="00F240EF">
        <w:rPr>
          <w:sz w:val="28"/>
          <w:szCs w:val="28"/>
        </w:rPr>
        <w:t xml:space="preserve"> осевом и добавочном скелете. </w:t>
      </w:r>
      <w:r w:rsidR="005611AA" w:rsidRPr="00F240EF">
        <w:rPr>
          <w:sz w:val="28"/>
          <w:szCs w:val="28"/>
        </w:rPr>
        <w:t xml:space="preserve">Возрастные, половые и индивидуальные анатомические особенности костей. </w:t>
      </w:r>
      <w:r w:rsidRPr="00F240EF">
        <w:rPr>
          <w:sz w:val="28"/>
          <w:szCs w:val="28"/>
        </w:rPr>
        <w:t>Основные пороки и аномалии развития костей скелета.</w:t>
      </w:r>
    </w:p>
    <w:p w:rsidR="00B85B59" w:rsidRPr="00F240EF" w:rsidRDefault="00B85B5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Особенности строения шейных, грудных, поясничных, крестцовых  и копчиковых позвонков. Позвоночный столб в целом. </w:t>
      </w:r>
    </w:p>
    <w:p w:rsidR="00B85B59" w:rsidRPr="00F240EF" w:rsidRDefault="00B85B5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Кости грудной клетки: строение ребер, грудины. Грудная клетка в целом.</w:t>
      </w:r>
    </w:p>
    <w:p w:rsidR="005F3049" w:rsidRPr="00F240EF" w:rsidRDefault="00B85B5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Кости </w:t>
      </w:r>
      <w:r w:rsidR="005F3049" w:rsidRPr="00F240EF">
        <w:rPr>
          <w:sz w:val="28"/>
          <w:szCs w:val="28"/>
        </w:rPr>
        <w:t xml:space="preserve">мозгового отдела </w:t>
      </w:r>
      <w:r w:rsidRPr="00F240EF">
        <w:rPr>
          <w:sz w:val="28"/>
          <w:szCs w:val="28"/>
        </w:rPr>
        <w:t>черепа: строение лобной, теменной, затылочной кости клиновидной, височной, решетчатой кости.</w:t>
      </w:r>
    </w:p>
    <w:p w:rsidR="00E61FBF" w:rsidRPr="00F240EF" w:rsidRDefault="005F304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Кости лицевого отдела черепа: строение верхней и нижней челюсти, слезной, носовой, небной, подъязычной костей, сошника, нижней носовой раковины.</w:t>
      </w:r>
    </w:p>
    <w:p w:rsidR="00E61FBF" w:rsidRPr="00F240EF" w:rsidRDefault="005F304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lastRenderedPageBreak/>
        <w:t>Топография черепа: свод, наружное и внутреннее основания черепа.  Строение глазницы, носовой полости, подвисочной и крыловидно-небной ямки.</w:t>
      </w:r>
    </w:p>
    <w:p w:rsidR="005611AA" w:rsidRPr="00F240EF" w:rsidRDefault="005F304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Кости пояса верхне</w:t>
      </w:r>
      <w:r w:rsidR="00FE7025">
        <w:rPr>
          <w:sz w:val="28"/>
          <w:szCs w:val="28"/>
        </w:rPr>
        <w:t>й</w:t>
      </w:r>
      <w:r w:rsidRPr="00F240EF">
        <w:rPr>
          <w:sz w:val="28"/>
          <w:szCs w:val="28"/>
        </w:rPr>
        <w:t xml:space="preserve"> конечности: строение ключицы и лопатки.</w:t>
      </w:r>
      <w:r w:rsidR="005611AA" w:rsidRPr="00F240EF">
        <w:rPr>
          <w:sz w:val="28"/>
          <w:szCs w:val="28"/>
        </w:rPr>
        <w:t xml:space="preserve"> Строение плечевой, локтевой, лучевой костей. Строение костей кисти.</w:t>
      </w:r>
    </w:p>
    <w:p w:rsidR="005F3049" w:rsidRPr="00F240EF" w:rsidRDefault="005611AA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Кости пояса нижн</w:t>
      </w:r>
      <w:r w:rsidR="00FE7025">
        <w:rPr>
          <w:sz w:val="28"/>
          <w:szCs w:val="28"/>
        </w:rPr>
        <w:t>ей</w:t>
      </w:r>
      <w:r w:rsidRPr="00F240EF">
        <w:rPr>
          <w:sz w:val="28"/>
          <w:szCs w:val="28"/>
        </w:rPr>
        <w:t xml:space="preserve"> конечност</w:t>
      </w:r>
      <w:r w:rsidR="00FE7025">
        <w:rPr>
          <w:sz w:val="28"/>
          <w:szCs w:val="28"/>
        </w:rPr>
        <w:t>и</w:t>
      </w:r>
      <w:r w:rsidRPr="00F240EF">
        <w:rPr>
          <w:sz w:val="28"/>
          <w:szCs w:val="28"/>
        </w:rPr>
        <w:t>: строение костей таза, таз в целом, его размеры. Строение бедренной, большеберцовой и малоберцовой кости. Строение костей стопы.</w:t>
      </w:r>
    </w:p>
    <w:p w:rsidR="00E61FBF" w:rsidRPr="008048DB" w:rsidRDefault="00092C6A" w:rsidP="00BA5DCF">
      <w:pPr>
        <w:tabs>
          <w:tab w:val="left" w:pos="360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3.Общая анатомия соединени</w:t>
      </w:r>
      <w:r w:rsidR="00FE7025">
        <w:rPr>
          <w:b/>
          <w:bCs/>
          <w:sz w:val="28"/>
          <w:szCs w:val="28"/>
        </w:rPr>
        <w:t>я костей</w:t>
      </w:r>
    </w:p>
    <w:p w:rsidR="006A06B1" w:rsidRPr="00F240EF" w:rsidRDefault="006A06B1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Общая характеристика соединений</w:t>
      </w:r>
      <w:r w:rsidR="00FE7025">
        <w:rPr>
          <w:sz w:val="28"/>
          <w:szCs w:val="28"/>
        </w:rPr>
        <w:t xml:space="preserve"> костей</w:t>
      </w:r>
      <w:r w:rsidRPr="00F240EF">
        <w:rPr>
          <w:sz w:val="28"/>
          <w:szCs w:val="28"/>
        </w:rPr>
        <w:t>. Классификация соединений</w:t>
      </w:r>
      <w:r w:rsidR="00FE7025">
        <w:rPr>
          <w:sz w:val="28"/>
          <w:szCs w:val="28"/>
        </w:rPr>
        <w:t xml:space="preserve"> костей</w:t>
      </w:r>
      <w:r w:rsidRPr="00F240EF">
        <w:rPr>
          <w:sz w:val="28"/>
          <w:szCs w:val="28"/>
        </w:rPr>
        <w:t xml:space="preserve">. Соединения костей осевого скелета: позвоночного столба и грудной клетки. </w:t>
      </w:r>
      <w:proofErr w:type="spellStart"/>
      <w:r w:rsidRPr="00F240EF">
        <w:rPr>
          <w:sz w:val="28"/>
          <w:szCs w:val="28"/>
        </w:rPr>
        <w:t>Рентген</w:t>
      </w:r>
      <w:r w:rsidR="00FE7025">
        <w:rPr>
          <w:sz w:val="28"/>
          <w:szCs w:val="28"/>
        </w:rPr>
        <w:t>о</w:t>
      </w:r>
      <w:r w:rsidRPr="00F240EF">
        <w:rPr>
          <w:sz w:val="28"/>
          <w:szCs w:val="28"/>
        </w:rPr>
        <w:t>анатомия</w:t>
      </w:r>
      <w:proofErr w:type="spellEnd"/>
      <w:r w:rsidRPr="00F240EF">
        <w:rPr>
          <w:sz w:val="28"/>
          <w:szCs w:val="28"/>
        </w:rPr>
        <w:t xml:space="preserve"> позвоночного столба и грудной клетки. </w:t>
      </w:r>
    </w:p>
    <w:p w:rsidR="005611AA" w:rsidRPr="00F240EF" w:rsidRDefault="006A06B1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Соединение позвоночного столба с черепом. Соединения костей черепа. Череп новорожденного. Височно-нижнечелюстной сустав. </w:t>
      </w:r>
      <w:proofErr w:type="spellStart"/>
      <w:r w:rsidRPr="00F240EF">
        <w:rPr>
          <w:sz w:val="28"/>
          <w:szCs w:val="28"/>
        </w:rPr>
        <w:t>Рентген</w:t>
      </w:r>
      <w:r w:rsidR="00FE7025">
        <w:rPr>
          <w:sz w:val="28"/>
          <w:szCs w:val="28"/>
        </w:rPr>
        <w:t>о</w:t>
      </w:r>
      <w:r w:rsidRPr="00F240EF">
        <w:rPr>
          <w:sz w:val="28"/>
          <w:szCs w:val="28"/>
        </w:rPr>
        <w:t>анатомия</w:t>
      </w:r>
      <w:proofErr w:type="spellEnd"/>
      <w:r w:rsidRPr="00F240EF">
        <w:rPr>
          <w:sz w:val="28"/>
          <w:szCs w:val="28"/>
        </w:rPr>
        <w:t xml:space="preserve"> черепа.</w:t>
      </w:r>
    </w:p>
    <w:p w:rsidR="006A06B1" w:rsidRPr="00F240EF" w:rsidRDefault="006A06B1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Соединение костей пояса верхней конечности: грудино-ключичный и акромиально-ключичный сустав</w:t>
      </w:r>
      <w:r w:rsidR="00D67D85" w:rsidRPr="00F240EF">
        <w:rPr>
          <w:sz w:val="28"/>
          <w:szCs w:val="28"/>
        </w:rPr>
        <w:t>ы</w:t>
      </w:r>
      <w:r w:rsidRPr="00F240EF">
        <w:rPr>
          <w:sz w:val="28"/>
          <w:szCs w:val="28"/>
        </w:rPr>
        <w:t>. Плечевой, локтевой, лучезапястный суста</w:t>
      </w:r>
      <w:r w:rsidR="00D67D85" w:rsidRPr="00F240EF">
        <w:rPr>
          <w:sz w:val="28"/>
          <w:szCs w:val="28"/>
        </w:rPr>
        <w:t xml:space="preserve">вы. Суставы кисти. </w:t>
      </w:r>
      <w:proofErr w:type="spellStart"/>
      <w:r w:rsidR="00D67D85" w:rsidRPr="00F240EF">
        <w:rPr>
          <w:sz w:val="28"/>
          <w:szCs w:val="28"/>
        </w:rPr>
        <w:t>Рентген</w:t>
      </w:r>
      <w:r w:rsidR="00FE7025">
        <w:rPr>
          <w:sz w:val="28"/>
          <w:szCs w:val="28"/>
        </w:rPr>
        <w:t>о</w:t>
      </w:r>
      <w:r w:rsidR="00D67D85" w:rsidRPr="00F240EF">
        <w:rPr>
          <w:sz w:val="28"/>
          <w:szCs w:val="28"/>
        </w:rPr>
        <w:t>анатомия</w:t>
      </w:r>
      <w:proofErr w:type="spellEnd"/>
      <w:r w:rsidR="00D67D85" w:rsidRPr="00F240EF">
        <w:rPr>
          <w:sz w:val="28"/>
          <w:szCs w:val="28"/>
        </w:rPr>
        <w:t xml:space="preserve"> соединений  костей верхней конечности.</w:t>
      </w:r>
    </w:p>
    <w:p w:rsidR="00D67D85" w:rsidRPr="00F240EF" w:rsidRDefault="00D67D8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Соединения тазовых костей: лобковый симфиз, крестцово-подвздошный суставы. Таз как целое. Половы</w:t>
      </w:r>
      <w:r w:rsidR="003C03F1" w:rsidRPr="00F240EF">
        <w:rPr>
          <w:sz w:val="28"/>
          <w:szCs w:val="28"/>
        </w:rPr>
        <w:t>е</w:t>
      </w:r>
      <w:r w:rsidRPr="00F240EF">
        <w:rPr>
          <w:sz w:val="28"/>
          <w:szCs w:val="28"/>
        </w:rPr>
        <w:t xml:space="preserve"> особенности таза, размеры женского таза. Тазобедренный сустав. </w:t>
      </w:r>
      <w:proofErr w:type="spellStart"/>
      <w:r w:rsidRPr="00F240EF">
        <w:rPr>
          <w:sz w:val="28"/>
          <w:szCs w:val="28"/>
        </w:rPr>
        <w:t>Рентген</w:t>
      </w:r>
      <w:r w:rsidR="00FE7025">
        <w:rPr>
          <w:sz w:val="28"/>
          <w:szCs w:val="28"/>
        </w:rPr>
        <w:t>о</w:t>
      </w:r>
      <w:r w:rsidRPr="00F240EF">
        <w:rPr>
          <w:sz w:val="28"/>
          <w:szCs w:val="28"/>
        </w:rPr>
        <w:t>анатомия</w:t>
      </w:r>
      <w:proofErr w:type="spellEnd"/>
      <w:r w:rsidRPr="00F240EF">
        <w:rPr>
          <w:sz w:val="28"/>
          <w:szCs w:val="28"/>
        </w:rPr>
        <w:t xml:space="preserve"> соединений  костей пояса нижней конечности и таза.</w:t>
      </w:r>
    </w:p>
    <w:p w:rsidR="00D67D85" w:rsidRPr="00F240EF" w:rsidRDefault="00D67D8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Коленный сустав. Соединение костей голени. Голеностопный сустав. Суставы стопы. Своды стопы. </w:t>
      </w:r>
      <w:proofErr w:type="spellStart"/>
      <w:r w:rsidRPr="00F240EF">
        <w:rPr>
          <w:sz w:val="28"/>
          <w:szCs w:val="28"/>
        </w:rPr>
        <w:t>Рентген</w:t>
      </w:r>
      <w:r w:rsidR="00FE7025">
        <w:rPr>
          <w:sz w:val="28"/>
          <w:szCs w:val="28"/>
        </w:rPr>
        <w:t>о</w:t>
      </w:r>
      <w:r w:rsidRPr="00F240EF">
        <w:rPr>
          <w:sz w:val="28"/>
          <w:szCs w:val="28"/>
        </w:rPr>
        <w:t>анатомия</w:t>
      </w:r>
      <w:proofErr w:type="spellEnd"/>
      <w:r w:rsidRPr="00F240EF">
        <w:rPr>
          <w:sz w:val="28"/>
          <w:szCs w:val="28"/>
        </w:rPr>
        <w:t xml:space="preserve"> соединений костей свободной нижней конечности.</w:t>
      </w:r>
    </w:p>
    <w:p w:rsidR="00E61FBF" w:rsidRPr="008048DB" w:rsidRDefault="00092C6A" w:rsidP="00BA5DCF">
      <w:pPr>
        <w:tabs>
          <w:tab w:val="left" w:pos="360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Общая анатомия мышц</w:t>
      </w:r>
    </w:p>
    <w:p w:rsidR="00123F3D" w:rsidRPr="00F240EF" w:rsidRDefault="00123F3D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Общие данные о развитии, строении и функциях скелетных мышц, их классификация. Вспомогательный аппарат мышц.  Мышцы и фасции спины.</w:t>
      </w:r>
    </w:p>
    <w:p w:rsidR="00123F3D" w:rsidRPr="00F240EF" w:rsidRDefault="00123F3D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Мышцы и фасции груди. Диафрагма: строение, топография и функции.</w:t>
      </w:r>
    </w:p>
    <w:p w:rsidR="006F6AC1" w:rsidRPr="00F240EF" w:rsidRDefault="006F6AC1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Мышцы и фасции живота. Паховый канал, белая линия живота, пупочное кольцо, влагалище прямой мышцы живота: топография, строение.</w:t>
      </w:r>
    </w:p>
    <w:p w:rsidR="006F6AC1" w:rsidRPr="00F240EF" w:rsidRDefault="006F6AC1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Мышцы и фасции пояса верхней конечности. Мышцы и фасции плеча. Топография подмышечной ямки и полости, борозд и каналов.</w:t>
      </w:r>
    </w:p>
    <w:p w:rsidR="006F6AC1" w:rsidRPr="00F240EF" w:rsidRDefault="006F6AC1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Мышцы и фасции предплечья и кисти. Топография синовиальных </w:t>
      </w:r>
      <w:r w:rsidR="00A33894" w:rsidRPr="00F240EF">
        <w:rPr>
          <w:sz w:val="28"/>
          <w:szCs w:val="28"/>
        </w:rPr>
        <w:t xml:space="preserve"> сумок сухожильных </w:t>
      </w:r>
      <w:r w:rsidRPr="00F240EF">
        <w:rPr>
          <w:sz w:val="28"/>
          <w:szCs w:val="28"/>
        </w:rPr>
        <w:t>влагалищ</w:t>
      </w:r>
      <w:r w:rsidR="00A33894" w:rsidRPr="00F240EF">
        <w:rPr>
          <w:sz w:val="28"/>
          <w:szCs w:val="28"/>
        </w:rPr>
        <w:t xml:space="preserve"> предпл</w:t>
      </w:r>
      <w:r w:rsidRPr="00F240EF">
        <w:rPr>
          <w:sz w:val="28"/>
          <w:szCs w:val="28"/>
        </w:rPr>
        <w:t>ечья и кисти.</w:t>
      </w:r>
    </w:p>
    <w:p w:rsidR="006F6AC1" w:rsidRPr="00F240EF" w:rsidRDefault="006F6AC1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Мышцы и фасции пояса нижней конечности</w:t>
      </w:r>
      <w:r w:rsidR="00A33894" w:rsidRPr="00F240EF">
        <w:rPr>
          <w:sz w:val="28"/>
          <w:szCs w:val="28"/>
        </w:rPr>
        <w:t>. Мышцы и фасции бедра.</w:t>
      </w:r>
      <w:r w:rsidR="00FE7025">
        <w:rPr>
          <w:sz w:val="28"/>
          <w:szCs w:val="28"/>
        </w:rPr>
        <w:t xml:space="preserve"> </w:t>
      </w:r>
      <w:r w:rsidR="00A33894" w:rsidRPr="00F240EF">
        <w:rPr>
          <w:sz w:val="28"/>
          <w:szCs w:val="28"/>
        </w:rPr>
        <w:t>Топография отверстий, каналов, синовиальных сумок и сухожильных влагалищ пояса нижней конечности и бедра.</w:t>
      </w:r>
    </w:p>
    <w:p w:rsidR="00A33894" w:rsidRPr="00F240EF" w:rsidRDefault="00A33894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Мышцы и фасции голени и стопы. Топография каналов, борозд, синовиальных сумок, сухожильных влагалищ</w:t>
      </w:r>
      <w:r w:rsidR="00FE7025">
        <w:rPr>
          <w:sz w:val="28"/>
          <w:szCs w:val="28"/>
        </w:rPr>
        <w:t xml:space="preserve"> </w:t>
      </w:r>
      <w:r w:rsidR="00FE7025" w:rsidRPr="00F240EF">
        <w:rPr>
          <w:sz w:val="28"/>
          <w:szCs w:val="28"/>
        </w:rPr>
        <w:t>голени и стопы</w:t>
      </w:r>
      <w:r w:rsidRPr="00F240EF">
        <w:rPr>
          <w:sz w:val="28"/>
          <w:szCs w:val="28"/>
        </w:rPr>
        <w:t>.</w:t>
      </w:r>
    </w:p>
    <w:p w:rsidR="001E196C" w:rsidRPr="008048DB" w:rsidRDefault="001E196C" w:rsidP="00BA5DCF">
      <w:pPr>
        <w:tabs>
          <w:tab w:val="left" w:pos="3600"/>
        </w:tabs>
        <w:ind w:firstLine="709"/>
        <w:jc w:val="both"/>
        <w:rPr>
          <w:b/>
          <w:bCs/>
          <w:sz w:val="28"/>
          <w:szCs w:val="28"/>
        </w:rPr>
      </w:pPr>
      <w:r w:rsidRPr="00F240EF">
        <w:rPr>
          <w:b/>
          <w:bCs/>
          <w:sz w:val="28"/>
          <w:szCs w:val="28"/>
        </w:rPr>
        <w:t xml:space="preserve">5. </w:t>
      </w:r>
      <w:r w:rsidR="00092C6A">
        <w:rPr>
          <w:b/>
          <w:bCs/>
          <w:sz w:val="28"/>
          <w:szCs w:val="28"/>
        </w:rPr>
        <w:t>Пищеварительная система</w:t>
      </w:r>
    </w:p>
    <w:p w:rsidR="00A33894" w:rsidRPr="00F240EF" w:rsidRDefault="001E196C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Полость рта, ее  стенки. Твердое и мягкое небо. Зубы: строение, молочные и постоянные зубы. Язык</w:t>
      </w:r>
      <w:r w:rsidR="00B120B3" w:rsidRPr="00F240EF">
        <w:rPr>
          <w:sz w:val="28"/>
          <w:szCs w:val="28"/>
        </w:rPr>
        <w:t>: строение и функции. Железы полости рта: околоушная, поднижнечелюстная, подъязычная, их топография и строение. Глотка: части, строение, топография.</w:t>
      </w:r>
    </w:p>
    <w:p w:rsidR="00B120B3" w:rsidRPr="00F240EF" w:rsidRDefault="00B120B3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lastRenderedPageBreak/>
        <w:t xml:space="preserve">Пищевод и желудок: части, строение, топография, функции. </w:t>
      </w:r>
      <w:proofErr w:type="spellStart"/>
      <w:r w:rsidRPr="00F240EF">
        <w:rPr>
          <w:sz w:val="28"/>
          <w:szCs w:val="28"/>
        </w:rPr>
        <w:t>Рентген</w:t>
      </w:r>
      <w:r w:rsidR="00FE7025">
        <w:rPr>
          <w:sz w:val="28"/>
          <w:szCs w:val="28"/>
        </w:rPr>
        <w:t>о</w:t>
      </w:r>
      <w:r w:rsidRPr="00F240EF">
        <w:rPr>
          <w:sz w:val="28"/>
          <w:szCs w:val="28"/>
        </w:rPr>
        <w:t>анатомия</w:t>
      </w:r>
      <w:proofErr w:type="spellEnd"/>
      <w:r w:rsidRPr="00F240EF">
        <w:rPr>
          <w:sz w:val="28"/>
          <w:szCs w:val="28"/>
        </w:rPr>
        <w:t xml:space="preserve"> пищевода и желудка.</w:t>
      </w:r>
    </w:p>
    <w:p w:rsidR="00B120B3" w:rsidRPr="00F240EF" w:rsidRDefault="00B120B3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Тонкая и толстая кишка: отделы, строение, топография и функции. </w:t>
      </w:r>
      <w:proofErr w:type="spellStart"/>
      <w:r w:rsidRPr="00F240EF">
        <w:rPr>
          <w:sz w:val="28"/>
          <w:szCs w:val="28"/>
        </w:rPr>
        <w:t>Рентген</w:t>
      </w:r>
      <w:r w:rsidR="00FE7025">
        <w:rPr>
          <w:sz w:val="28"/>
          <w:szCs w:val="28"/>
        </w:rPr>
        <w:t>о</w:t>
      </w:r>
      <w:r w:rsidRPr="00F240EF">
        <w:rPr>
          <w:sz w:val="28"/>
          <w:szCs w:val="28"/>
        </w:rPr>
        <w:t>анатомия</w:t>
      </w:r>
      <w:proofErr w:type="spellEnd"/>
      <w:r w:rsidRPr="00F240EF">
        <w:rPr>
          <w:sz w:val="28"/>
          <w:szCs w:val="28"/>
        </w:rPr>
        <w:t xml:space="preserve"> кишечника.</w:t>
      </w:r>
    </w:p>
    <w:p w:rsidR="00246D19" w:rsidRPr="00F240EF" w:rsidRDefault="00B120B3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Печень: строение, топография и функции. Структурные и структурно-функциональные единицы печени. Желчный пузырь: строение, топография и функции.</w:t>
      </w:r>
      <w:r w:rsidR="00212797" w:rsidRPr="00F240EF">
        <w:rPr>
          <w:sz w:val="28"/>
          <w:szCs w:val="28"/>
        </w:rPr>
        <w:t xml:space="preserve"> </w:t>
      </w:r>
      <w:proofErr w:type="spellStart"/>
      <w:r w:rsidR="00246D19" w:rsidRPr="00F240EF">
        <w:rPr>
          <w:sz w:val="28"/>
          <w:szCs w:val="28"/>
        </w:rPr>
        <w:t>Рентген</w:t>
      </w:r>
      <w:r w:rsidR="00FE7025">
        <w:rPr>
          <w:sz w:val="28"/>
          <w:szCs w:val="28"/>
        </w:rPr>
        <w:t>о</w:t>
      </w:r>
      <w:r w:rsidR="00212797" w:rsidRPr="00F240EF">
        <w:rPr>
          <w:sz w:val="28"/>
          <w:szCs w:val="28"/>
        </w:rPr>
        <w:t>анатомия</w:t>
      </w:r>
      <w:proofErr w:type="spellEnd"/>
      <w:r w:rsidR="00212797" w:rsidRPr="00F240EF">
        <w:rPr>
          <w:sz w:val="28"/>
          <w:szCs w:val="28"/>
        </w:rPr>
        <w:t xml:space="preserve"> </w:t>
      </w:r>
      <w:r w:rsidR="00246D19" w:rsidRPr="00F240EF">
        <w:rPr>
          <w:sz w:val="28"/>
          <w:szCs w:val="28"/>
        </w:rPr>
        <w:t>печени и желчного пузыря.  Поджелудочная железа: строение, топография, функции.</w:t>
      </w:r>
    </w:p>
    <w:p w:rsidR="00246D19" w:rsidRPr="00F240EF" w:rsidRDefault="00246D1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Брюшина: строение, топография, функции. Производные брюшины: брыжейки, сальники, связки, складки. Топография углублений, синусов, каналов и карманов брюшины.</w:t>
      </w:r>
    </w:p>
    <w:p w:rsidR="00246D19" w:rsidRPr="008048DB" w:rsidRDefault="00246D1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b/>
          <w:bCs/>
          <w:sz w:val="28"/>
          <w:szCs w:val="28"/>
        </w:rPr>
        <w:t>6. Дыхательная система</w:t>
      </w:r>
    </w:p>
    <w:p w:rsidR="00246D19" w:rsidRPr="00F240EF" w:rsidRDefault="006F121B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Наружный нос. Носовая полость: строение, функции. Околоносовые пазухи. </w:t>
      </w:r>
    </w:p>
    <w:p w:rsidR="006F121B" w:rsidRPr="00F240EF" w:rsidRDefault="006F121B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Гортань: строение, топография, функции.</w:t>
      </w:r>
    </w:p>
    <w:p w:rsidR="006F121B" w:rsidRPr="00F240EF" w:rsidRDefault="006F121B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Трахея и бронхи: строение, топография, функции.</w:t>
      </w:r>
    </w:p>
    <w:p w:rsidR="006F121B" w:rsidRPr="00F240EF" w:rsidRDefault="006F121B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Легкие: строение, топография, функции. Структурные и структурно-функциональные единицы легкого. Рентген-анатомия трахеи, бронхов и легких.</w:t>
      </w:r>
    </w:p>
    <w:p w:rsidR="006F121B" w:rsidRPr="00F240EF" w:rsidRDefault="006F121B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Плевра: строение, топография, функции.  Плевральная полость и плевральные синусы.  Средостение и его отделы. </w:t>
      </w:r>
    </w:p>
    <w:p w:rsidR="009249C4" w:rsidRPr="008048DB" w:rsidRDefault="009249C4" w:rsidP="00BA5DCF">
      <w:pPr>
        <w:tabs>
          <w:tab w:val="left" w:pos="3600"/>
        </w:tabs>
        <w:ind w:firstLine="709"/>
        <w:jc w:val="both"/>
        <w:rPr>
          <w:b/>
          <w:bCs/>
          <w:sz w:val="28"/>
          <w:szCs w:val="28"/>
        </w:rPr>
      </w:pPr>
      <w:r w:rsidRPr="00F240EF">
        <w:rPr>
          <w:b/>
          <w:bCs/>
          <w:sz w:val="28"/>
          <w:szCs w:val="28"/>
        </w:rPr>
        <w:t>7. Мочепол</w:t>
      </w:r>
      <w:r w:rsidR="00092C6A">
        <w:rPr>
          <w:b/>
          <w:bCs/>
          <w:sz w:val="28"/>
          <w:szCs w:val="28"/>
        </w:rPr>
        <w:t>овая система</w:t>
      </w:r>
    </w:p>
    <w:p w:rsidR="009249C4" w:rsidRPr="00F240EF" w:rsidRDefault="00E13956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Почки: наружное и внутреннее строение, топография, функции. </w:t>
      </w:r>
    </w:p>
    <w:p w:rsidR="00E13956" w:rsidRPr="00F240EF" w:rsidRDefault="00E13956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Мочевой пузырь: наружное и внутреннее строение, топография</w:t>
      </w:r>
      <w:r w:rsidR="00FE7025">
        <w:rPr>
          <w:sz w:val="28"/>
          <w:szCs w:val="28"/>
        </w:rPr>
        <w:t>.</w:t>
      </w:r>
      <w:r w:rsidRPr="00F240EF">
        <w:rPr>
          <w:sz w:val="28"/>
          <w:szCs w:val="28"/>
        </w:rPr>
        <w:t xml:space="preserve"> </w:t>
      </w:r>
      <w:r w:rsidR="00FE7025">
        <w:rPr>
          <w:sz w:val="28"/>
          <w:szCs w:val="28"/>
        </w:rPr>
        <w:t>М</w:t>
      </w:r>
      <w:r w:rsidRPr="00F240EF">
        <w:rPr>
          <w:sz w:val="28"/>
          <w:szCs w:val="28"/>
        </w:rPr>
        <w:t>очеточники: строение, топография.</w:t>
      </w:r>
    </w:p>
    <w:p w:rsidR="00E13956" w:rsidRPr="00F240EF" w:rsidRDefault="003156F7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Внутренние </w:t>
      </w:r>
      <w:r w:rsidR="004D0445" w:rsidRPr="00F240EF">
        <w:rPr>
          <w:sz w:val="28"/>
          <w:szCs w:val="28"/>
        </w:rPr>
        <w:t xml:space="preserve">и наружные органы </w:t>
      </w:r>
      <w:r w:rsidRPr="00F240EF">
        <w:rPr>
          <w:sz w:val="28"/>
          <w:szCs w:val="28"/>
        </w:rPr>
        <w:t>мужск</w:t>
      </w:r>
      <w:r w:rsidR="004D0445" w:rsidRPr="00F240EF">
        <w:rPr>
          <w:sz w:val="28"/>
          <w:szCs w:val="28"/>
        </w:rPr>
        <w:t>ой половой системы</w:t>
      </w:r>
      <w:r w:rsidRPr="00F240EF">
        <w:rPr>
          <w:sz w:val="28"/>
          <w:szCs w:val="28"/>
        </w:rPr>
        <w:t xml:space="preserve">:  </w:t>
      </w:r>
      <w:r w:rsidR="00E13956" w:rsidRPr="00F240EF">
        <w:rPr>
          <w:sz w:val="28"/>
          <w:szCs w:val="28"/>
        </w:rPr>
        <w:t xml:space="preserve">развитие, строение, </w:t>
      </w:r>
      <w:r w:rsidRPr="00F240EF">
        <w:rPr>
          <w:sz w:val="28"/>
          <w:szCs w:val="28"/>
        </w:rPr>
        <w:t>топография</w:t>
      </w:r>
      <w:r w:rsidR="004D0445" w:rsidRPr="00F240EF">
        <w:rPr>
          <w:sz w:val="28"/>
          <w:szCs w:val="28"/>
        </w:rPr>
        <w:t>,</w:t>
      </w:r>
      <w:r w:rsidRPr="00F240EF">
        <w:rPr>
          <w:sz w:val="28"/>
          <w:szCs w:val="28"/>
        </w:rPr>
        <w:t xml:space="preserve"> функции.  Муж</w:t>
      </w:r>
      <w:r w:rsidR="004D0445" w:rsidRPr="00F240EF">
        <w:rPr>
          <w:sz w:val="28"/>
          <w:szCs w:val="28"/>
        </w:rPr>
        <w:t>ской мочеиспускательный канал, его части.</w:t>
      </w:r>
      <w:r w:rsidRPr="00F240EF">
        <w:rPr>
          <w:sz w:val="28"/>
          <w:szCs w:val="28"/>
        </w:rPr>
        <w:t xml:space="preserve"> </w:t>
      </w:r>
    </w:p>
    <w:p w:rsidR="004D0445" w:rsidRPr="00F240EF" w:rsidRDefault="004D044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Внутренние женские половые органы: развитие, строение, топография, функции.</w:t>
      </w:r>
    </w:p>
    <w:p w:rsidR="004D0445" w:rsidRPr="00F240EF" w:rsidRDefault="004D044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Наружные женские половые органы: развитие, строение, топография, функции. Женский мочеиспускательный  канал. Промежность: мышцы и фасции. Топография промежности и ее половые особенности.</w:t>
      </w:r>
    </w:p>
    <w:p w:rsidR="003156F7" w:rsidRPr="008048DB" w:rsidRDefault="004D0445" w:rsidP="00BA5DCF">
      <w:pPr>
        <w:tabs>
          <w:tab w:val="left" w:pos="3600"/>
        </w:tabs>
        <w:ind w:firstLine="709"/>
        <w:jc w:val="both"/>
        <w:rPr>
          <w:b/>
          <w:bCs/>
          <w:sz w:val="28"/>
          <w:szCs w:val="28"/>
        </w:rPr>
      </w:pPr>
      <w:r w:rsidRPr="00F240EF">
        <w:rPr>
          <w:b/>
          <w:bCs/>
          <w:sz w:val="28"/>
          <w:szCs w:val="28"/>
        </w:rPr>
        <w:t>8.</w:t>
      </w:r>
      <w:r w:rsidR="00092C6A">
        <w:rPr>
          <w:b/>
          <w:bCs/>
          <w:sz w:val="28"/>
          <w:szCs w:val="28"/>
        </w:rPr>
        <w:t xml:space="preserve"> Эндокринная и иммунная система</w:t>
      </w:r>
    </w:p>
    <w:p w:rsidR="00201BA4" w:rsidRPr="00F240EF" w:rsidRDefault="004D044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Эндокринные железы</w:t>
      </w:r>
      <w:r w:rsidR="00201BA4" w:rsidRPr="00F240EF">
        <w:rPr>
          <w:sz w:val="28"/>
          <w:szCs w:val="28"/>
        </w:rPr>
        <w:t>: классификации по происхождению и функциональной взаимозависимости. Щитовидная и паращитовидная железы:  наружное и внутренне строение, топография, функции.</w:t>
      </w:r>
    </w:p>
    <w:p w:rsidR="00201BA4" w:rsidRPr="00F240EF" w:rsidRDefault="00201BA4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Эндокринные части железы,  яичка и яичника: строение, топография, функции. Надпочечники: наружное и внутреннее строение, топография, функции. Гипофиз и эпифиз: строение, функции.</w:t>
      </w:r>
    </w:p>
    <w:p w:rsidR="00201BA4" w:rsidRPr="00F240EF" w:rsidRDefault="00201BA4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Органы иммунной системы </w:t>
      </w:r>
      <w:r w:rsidR="00FE7025">
        <w:rPr>
          <w:sz w:val="28"/>
          <w:szCs w:val="28"/>
        </w:rPr>
        <w:t>(</w:t>
      </w:r>
      <w:r w:rsidRPr="00F240EF">
        <w:rPr>
          <w:sz w:val="28"/>
          <w:szCs w:val="28"/>
        </w:rPr>
        <w:t>тимус, селезенка, костный мозг</w:t>
      </w:r>
      <w:r w:rsidR="00FE7025">
        <w:rPr>
          <w:sz w:val="28"/>
          <w:szCs w:val="28"/>
        </w:rPr>
        <w:t>)</w:t>
      </w:r>
      <w:r w:rsidRPr="00F240EF">
        <w:rPr>
          <w:sz w:val="28"/>
          <w:szCs w:val="28"/>
        </w:rPr>
        <w:t>: топография, строение, функции.</w:t>
      </w:r>
    </w:p>
    <w:p w:rsidR="004D0445" w:rsidRPr="008048DB" w:rsidRDefault="00201BA4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b/>
          <w:bCs/>
          <w:sz w:val="28"/>
          <w:szCs w:val="28"/>
        </w:rPr>
        <w:t xml:space="preserve">9. </w:t>
      </w:r>
      <w:proofErr w:type="gramStart"/>
      <w:r w:rsidRPr="00F240EF">
        <w:rPr>
          <w:b/>
          <w:bCs/>
          <w:sz w:val="28"/>
          <w:szCs w:val="28"/>
        </w:rPr>
        <w:t>Сердечно-сосудистая</w:t>
      </w:r>
      <w:proofErr w:type="gramEnd"/>
      <w:r w:rsidRPr="00F240EF">
        <w:rPr>
          <w:b/>
          <w:bCs/>
          <w:sz w:val="28"/>
          <w:szCs w:val="28"/>
        </w:rPr>
        <w:t xml:space="preserve"> система</w:t>
      </w:r>
    </w:p>
    <w:p w:rsidR="00EF2665" w:rsidRPr="00F240EF" w:rsidRDefault="00EF266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Сердце: наружное и внутреннее строение, топография, проводящая система. Перикард: строение, топография. Кровоснабжение сердца. Малый круг кровообращения.</w:t>
      </w:r>
    </w:p>
    <w:p w:rsidR="00EF2665" w:rsidRPr="00F240EF" w:rsidRDefault="00EF266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lastRenderedPageBreak/>
        <w:t xml:space="preserve">Большой круг кровообращения. Аорта, ее части. Ветви дуги аорты. Общие сонные артерии. Наружная артерия: ветви, топография, области кровоснабжения.  </w:t>
      </w:r>
    </w:p>
    <w:p w:rsidR="00201BA4" w:rsidRPr="00F240EF" w:rsidRDefault="00EF266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Внутренняя сонная и подключичная артерии: ветви, топография, области кровоснабжения. </w:t>
      </w:r>
    </w:p>
    <w:p w:rsidR="009D1E28" w:rsidRPr="00F240EF" w:rsidRDefault="009D1E28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Подмышечная, плечевая, лучевая и локтевая артерии: ветви, топография, области кровоснабжения. Артерии кисти.</w:t>
      </w:r>
    </w:p>
    <w:p w:rsidR="00246D19" w:rsidRPr="00F240EF" w:rsidRDefault="00EF3B7E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Грудная и брюшная части аорты: париетальные и висцеральные ветви, топография. Кровоснабжение стенок и органов грудной и брюшной полостей.</w:t>
      </w:r>
    </w:p>
    <w:p w:rsidR="00EF3B7E" w:rsidRPr="00F240EF" w:rsidRDefault="00EF3B7E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Общая, наружная и внутренняя подвздошные артерии:  ветви, топография. Кровоснабжение стенок и органов тазовой полости.</w:t>
      </w:r>
    </w:p>
    <w:p w:rsidR="00EF3B7E" w:rsidRPr="00F240EF" w:rsidRDefault="002E03CA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Артерии нижней конечности: ветви, топография, области кровоснабжения.</w:t>
      </w:r>
    </w:p>
    <w:p w:rsidR="002E03CA" w:rsidRPr="00F240EF" w:rsidRDefault="002E03CA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Система верхне</w:t>
      </w:r>
      <w:r w:rsidR="008E3DFE">
        <w:rPr>
          <w:sz w:val="28"/>
          <w:szCs w:val="28"/>
        </w:rPr>
        <w:t>й</w:t>
      </w:r>
      <w:r w:rsidRPr="00F240EF">
        <w:rPr>
          <w:sz w:val="28"/>
          <w:szCs w:val="28"/>
        </w:rPr>
        <w:t xml:space="preserve"> полой вены: формирование, притоки яремных, подключичных вен. Вены головы и шеи. </w:t>
      </w:r>
      <w:proofErr w:type="gramStart"/>
      <w:r w:rsidRPr="00F240EF">
        <w:rPr>
          <w:sz w:val="28"/>
          <w:szCs w:val="28"/>
        </w:rPr>
        <w:t>Непарная</w:t>
      </w:r>
      <w:proofErr w:type="gramEnd"/>
      <w:r w:rsidRPr="00F240EF">
        <w:rPr>
          <w:sz w:val="28"/>
          <w:szCs w:val="28"/>
        </w:rPr>
        <w:t xml:space="preserve"> и </w:t>
      </w:r>
      <w:proofErr w:type="spellStart"/>
      <w:r w:rsidRPr="00F240EF">
        <w:rPr>
          <w:sz w:val="28"/>
          <w:szCs w:val="28"/>
        </w:rPr>
        <w:t>полунепарная</w:t>
      </w:r>
      <w:proofErr w:type="spellEnd"/>
      <w:r w:rsidRPr="00F240EF">
        <w:rPr>
          <w:sz w:val="28"/>
          <w:szCs w:val="28"/>
        </w:rPr>
        <w:t xml:space="preserve"> вены, их притоки. Глубокие и поверхностные вены верхней конечности. </w:t>
      </w:r>
    </w:p>
    <w:p w:rsidR="002E03CA" w:rsidRPr="00F240EF" w:rsidRDefault="002E03CA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Система нижней полой вены: формирование, притоки внутренней и наружной подвздошных вен. Поверхностные  и глубокие вены нижних конечностей. Воротная вена: формирование, притоки </w:t>
      </w:r>
      <w:r w:rsidR="002B6120" w:rsidRPr="00F240EF">
        <w:rPr>
          <w:sz w:val="28"/>
          <w:szCs w:val="28"/>
        </w:rPr>
        <w:t>селезеночной, верхней и нижней брыжеечных вен. Межсистемные анастомозы.</w:t>
      </w:r>
    </w:p>
    <w:p w:rsidR="002B6120" w:rsidRPr="00F240EF" w:rsidRDefault="0027302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Структурно-функциональная организация лимфатической системы: лимфатические капилляры, сосуды, узлы, стволы и протоки.</w:t>
      </w:r>
    </w:p>
    <w:p w:rsidR="00273029" w:rsidRPr="00092C6A" w:rsidRDefault="0015511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b/>
          <w:bCs/>
          <w:sz w:val="28"/>
          <w:szCs w:val="28"/>
        </w:rPr>
        <w:t>10</w:t>
      </w:r>
      <w:r w:rsidR="00273029" w:rsidRPr="00F240EF">
        <w:rPr>
          <w:b/>
          <w:bCs/>
          <w:sz w:val="28"/>
          <w:szCs w:val="28"/>
        </w:rPr>
        <w:t>. Центральная нервная система</w:t>
      </w:r>
      <w:r w:rsidR="008E3DFE">
        <w:rPr>
          <w:b/>
          <w:bCs/>
          <w:sz w:val="28"/>
          <w:szCs w:val="28"/>
        </w:rPr>
        <w:t xml:space="preserve"> и органы чувств</w:t>
      </w:r>
    </w:p>
    <w:p w:rsidR="00273029" w:rsidRPr="00F240EF" w:rsidRDefault="0027302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Спинной мозг: внешнее и внутреннее строение, топография серого и белого вещества. Оболочки спинного мозга.</w:t>
      </w:r>
    </w:p>
    <w:p w:rsidR="001722B9" w:rsidRPr="00F240EF" w:rsidRDefault="001722B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Задний мозг: продолговатый мозг, мост и мозжечок, внешнее и внутреннее строение.</w:t>
      </w:r>
    </w:p>
    <w:p w:rsidR="001722B9" w:rsidRPr="00F240EF" w:rsidRDefault="001722B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Строение 4-го желудочка, ромбовидная ямка, проекция ядер черепных нервов на ее поверхность.</w:t>
      </w:r>
    </w:p>
    <w:p w:rsidR="001722B9" w:rsidRPr="00F240EF" w:rsidRDefault="001722B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Средний и промежуточный мозг: внешнее и внутреннее строение. 3-й желудочек, его стенки.</w:t>
      </w:r>
    </w:p>
    <w:p w:rsidR="001722B9" w:rsidRPr="00F240EF" w:rsidRDefault="001722B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Конечный мозг: базальные ядра, боковые желудочки, белое вещество.</w:t>
      </w:r>
    </w:p>
    <w:p w:rsidR="001722B9" w:rsidRPr="00F240EF" w:rsidRDefault="001722B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Конечный мозг:  строение коры больших полушарий, динамическая локализация функций в коре (корковые центры анализаторов). Оболочки головного мозга.</w:t>
      </w:r>
    </w:p>
    <w:p w:rsidR="001722B9" w:rsidRPr="00F240EF" w:rsidRDefault="001722B9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Проводящие пути: ассоциативные, </w:t>
      </w:r>
      <w:proofErr w:type="spellStart"/>
      <w:r w:rsidRPr="00F240EF">
        <w:rPr>
          <w:sz w:val="28"/>
          <w:szCs w:val="28"/>
        </w:rPr>
        <w:t>комиссуральные</w:t>
      </w:r>
      <w:proofErr w:type="spellEnd"/>
      <w:r w:rsidRPr="00F240EF">
        <w:rPr>
          <w:sz w:val="28"/>
          <w:szCs w:val="28"/>
        </w:rPr>
        <w:t xml:space="preserve"> и п</w:t>
      </w:r>
      <w:r w:rsidR="00D932B6" w:rsidRPr="00F240EF">
        <w:rPr>
          <w:sz w:val="28"/>
          <w:szCs w:val="28"/>
        </w:rPr>
        <w:t>роекционные волокна.</w:t>
      </w:r>
    </w:p>
    <w:p w:rsidR="00D932B6" w:rsidRPr="00F240EF" w:rsidRDefault="00D932B6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Органы чувств. Орган зрения: строение  и функции глазного яблока. Проводящий путь зрительного анализатора. Вспомогательный аппарат глаза.</w:t>
      </w:r>
    </w:p>
    <w:p w:rsidR="00D932B6" w:rsidRPr="00F240EF" w:rsidRDefault="00D932B6" w:rsidP="008E3DFE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Орган слуха: строение  и функции наружного</w:t>
      </w:r>
      <w:r w:rsidR="008E3DFE">
        <w:rPr>
          <w:sz w:val="28"/>
          <w:szCs w:val="28"/>
        </w:rPr>
        <w:t>,</w:t>
      </w:r>
      <w:r w:rsidRPr="00F240EF">
        <w:rPr>
          <w:sz w:val="28"/>
          <w:szCs w:val="28"/>
        </w:rPr>
        <w:t xml:space="preserve"> среднего </w:t>
      </w:r>
      <w:r w:rsidR="008E3DFE">
        <w:rPr>
          <w:sz w:val="28"/>
          <w:szCs w:val="28"/>
        </w:rPr>
        <w:t>и</w:t>
      </w:r>
      <w:r w:rsidRPr="00F240EF">
        <w:rPr>
          <w:sz w:val="28"/>
          <w:szCs w:val="28"/>
        </w:rPr>
        <w:t xml:space="preserve"> внутреннего уха. Проводящий путь слухового и вестибулярного  анализаторов.</w:t>
      </w:r>
    </w:p>
    <w:p w:rsidR="008E3DFE" w:rsidRDefault="008E3DFE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55115" w:rsidRPr="00F240EF">
        <w:rPr>
          <w:sz w:val="28"/>
          <w:szCs w:val="28"/>
        </w:rPr>
        <w:t xml:space="preserve">троение обонятельного, вкусового анализаторов. </w:t>
      </w:r>
    </w:p>
    <w:p w:rsidR="00D932B6" w:rsidRPr="00F240EF" w:rsidRDefault="0015511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Кожа и ее производные. Молочная железа.</w:t>
      </w:r>
    </w:p>
    <w:p w:rsidR="008E3DFE" w:rsidRDefault="008E3DFE" w:rsidP="00BA5DCF">
      <w:pPr>
        <w:tabs>
          <w:tab w:val="left" w:pos="3600"/>
        </w:tabs>
        <w:ind w:firstLine="709"/>
        <w:jc w:val="both"/>
        <w:rPr>
          <w:b/>
          <w:bCs/>
          <w:sz w:val="28"/>
          <w:szCs w:val="28"/>
        </w:rPr>
      </w:pPr>
    </w:p>
    <w:p w:rsidR="00155115" w:rsidRPr="00092C6A" w:rsidRDefault="00155115" w:rsidP="00BA5DCF">
      <w:pPr>
        <w:tabs>
          <w:tab w:val="left" w:pos="3600"/>
        </w:tabs>
        <w:ind w:firstLine="709"/>
        <w:jc w:val="both"/>
        <w:rPr>
          <w:b/>
          <w:bCs/>
          <w:sz w:val="28"/>
          <w:szCs w:val="28"/>
        </w:rPr>
      </w:pPr>
      <w:r w:rsidRPr="00F240EF">
        <w:rPr>
          <w:b/>
          <w:bCs/>
          <w:sz w:val="28"/>
          <w:szCs w:val="28"/>
        </w:rPr>
        <w:lastRenderedPageBreak/>
        <w:t xml:space="preserve">11. Периферическая нервная система </w:t>
      </w:r>
      <w:r w:rsidR="008E3DFE">
        <w:rPr>
          <w:b/>
          <w:bCs/>
          <w:sz w:val="28"/>
          <w:szCs w:val="28"/>
        </w:rPr>
        <w:t>(</w:t>
      </w:r>
      <w:r w:rsidRPr="00F240EF">
        <w:rPr>
          <w:b/>
          <w:bCs/>
          <w:sz w:val="28"/>
          <w:szCs w:val="28"/>
        </w:rPr>
        <w:t>чере</w:t>
      </w:r>
      <w:r w:rsidR="00092C6A">
        <w:rPr>
          <w:b/>
          <w:bCs/>
          <w:sz w:val="28"/>
          <w:szCs w:val="28"/>
        </w:rPr>
        <w:t>пные и спинномозговые нервы</w:t>
      </w:r>
      <w:r w:rsidR="008E3DFE">
        <w:rPr>
          <w:b/>
          <w:bCs/>
          <w:sz w:val="28"/>
          <w:szCs w:val="28"/>
        </w:rPr>
        <w:t>)</w:t>
      </w:r>
    </w:p>
    <w:p w:rsidR="00155115" w:rsidRPr="00F240EF" w:rsidRDefault="0015511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1,2,3,4 и 6 пары черепных нервов: ядра, ветви</w:t>
      </w:r>
      <w:r w:rsidR="008E3DFE">
        <w:rPr>
          <w:sz w:val="28"/>
          <w:szCs w:val="28"/>
        </w:rPr>
        <w:t>,</w:t>
      </w:r>
      <w:r w:rsidRPr="00F240EF">
        <w:rPr>
          <w:sz w:val="28"/>
          <w:szCs w:val="28"/>
        </w:rPr>
        <w:t xml:space="preserve"> топография, области иннервации.</w:t>
      </w:r>
    </w:p>
    <w:p w:rsidR="00155115" w:rsidRPr="00F240EF" w:rsidRDefault="0015511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5 пара черепных нервов: ядра, ветви</w:t>
      </w:r>
      <w:r w:rsidR="008E3DFE">
        <w:rPr>
          <w:sz w:val="28"/>
          <w:szCs w:val="28"/>
        </w:rPr>
        <w:t>,</w:t>
      </w:r>
      <w:r w:rsidRPr="00F240EF">
        <w:rPr>
          <w:sz w:val="28"/>
          <w:szCs w:val="28"/>
        </w:rPr>
        <w:t xml:space="preserve"> топография, области иннервации.</w:t>
      </w:r>
    </w:p>
    <w:p w:rsidR="00155115" w:rsidRPr="00F240EF" w:rsidRDefault="0015511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7 и 8 пары черепных нервов: ядра, ветви</w:t>
      </w:r>
      <w:r w:rsidR="008E3DFE">
        <w:rPr>
          <w:sz w:val="28"/>
          <w:szCs w:val="28"/>
        </w:rPr>
        <w:t>,</w:t>
      </w:r>
      <w:r w:rsidRPr="00F240EF">
        <w:rPr>
          <w:sz w:val="28"/>
          <w:szCs w:val="28"/>
        </w:rPr>
        <w:t xml:space="preserve"> топография, области иннервации.</w:t>
      </w:r>
    </w:p>
    <w:p w:rsidR="00155115" w:rsidRPr="00F240EF" w:rsidRDefault="0015511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9,10,11 и 12 пары черепных нервов: ядра, ветви</w:t>
      </w:r>
      <w:r w:rsidR="008E3DFE">
        <w:rPr>
          <w:sz w:val="28"/>
          <w:szCs w:val="28"/>
        </w:rPr>
        <w:t>,</w:t>
      </w:r>
      <w:r w:rsidRPr="00F240EF">
        <w:rPr>
          <w:sz w:val="28"/>
          <w:szCs w:val="28"/>
        </w:rPr>
        <w:t xml:space="preserve"> топография, области иннервации.</w:t>
      </w:r>
    </w:p>
    <w:p w:rsidR="00AC049D" w:rsidRPr="00F240EF" w:rsidRDefault="00155115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Формирование спинномозговых нервов, передние и задние ветви. Шейное сплетение</w:t>
      </w:r>
      <w:r w:rsidR="00AC049D" w:rsidRPr="00F240EF">
        <w:rPr>
          <w:sz w:val="28"/>
          <w:szCs w:val="28"/>
        </w:rPr>
        <w:t>: строение, ветви</w:t>
      </w:r>
      <w:r w:rsidR="008E3DFE">
        <w:rPr>
          <w:sz w:val="28"/>
          <w:szCs w:val="28"/>
        </w:rPr>
        <w:t>,</w:t>
      </w:r>
      <w:r w:rsidR="00AC049D" w:rsidRPr="00F240EF">
        <w:rPr>
          <w:sz w:val="28"/>
          <w:szCs w:val="28"/>
        </w:rPr>
        <w:t xml:space="preserve"> топография, области иннервации.</w:t>
      </w:r>
    </w:p>
    <w:p w:rsidR="00AC049D" w:rsidRPr="00F240EF" w:rsidRDefault="00AC049D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Плечевое сплетение: строение, короткие</w:t>
      </w:r>
      <w:r w:rsidR="008E3DFE">
        <w:rPr>
          <w:sz w:val="28"/>
          <w:szCs w:val="28"/>
        </w:rPr>
        <w:t xml:space="preserve"> и</w:t>
      </w:r>
      <w:r w:rsidRPr="00F240EF">
        <w:rPr>
          <w:sz w:val="28"/>
          <w:szCs w:val="28"/>
        </w:rPr>
        <w:t xml:space="preserve"> </w:t>
      </w:r>
      <w:r w:rsidR="008E3DFE" w:rsidRPr="00F240EF">
        <w:rPr>
          <w:sz w:val="28"/>
          <w:szCs w:val="28"/>
        </w:rPr>
        <w:t xml:space="preserve">длинные </w:t>
      </w:r>
      <w:r w:rsidRPr="00F240EF">
        <w:rPr>
          <w:sz w:val="28"/>
          <w:szCs w:val="28"/>
        </w:rPr>
        <w:t>ветви</w:t>
      </w:r>
      <w:r w:rsidR="008E3DFE">
        <w:rPr>
          <w:sz w:val="28"/>
          <w:szCs w:val="28"/>
        </w:rPr>
        <w:t>,</w:t>
      </w:r>
      <w:r w:rsidRPr="00F240EF">
        <w:rPr>
          <w:sz w:val="28"/>
          <w:szCs w:val="28"/>
        </w:rPr>
        <w:t xml:space="preserve"> топография, области иннервации.</w:t>
      </w:r>
    </w:p>
    <w:p w:rsidR="00AC049D" w:rsidRPr="00F240EF" w:rsidRDefault="00AC049D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Передние и задние ветви грудных спинномозговых нервов: области иннервации. Поясничное сплетение: ветви и области иннервации.</w:t>
      </w:r>
    </w:p>
    <w:p w:rsidR="00AC049D" w:rsidRPr="00F240EF" w:rsidRDefault="00AC049D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Крестцовое сплетение: строение, короткие </w:t>
      </w:r>
      <w:r w:rsidR="008E3DFE">
        <w:rPr>
          <w:sz w:val="28"/>
          <w:szCs w:val="28"/>
        </w:rPr>
        <w:t xml:space="preserve">и </w:t>
      </w:r>
      <w:r w:rsidR="008E3DFE" w:rsidRPr="00F240EF">
        <w:rPr>
          <w:sz w:val="28"/>
          <w:szCs w:val="28"/>
        </w:rPr>
        <w:t xml:space="preserve">длинные </w:t>
      </w:r>
      <w:r w:rsidRPr="00F240EF">
        <w:rPr>
          <w:sz w:val="28"/>
          <w:szCs w:val="28"/>
        </w:rPr>
        <w:t>ветви</w:t>
      </w:r>
      <w:r w:rsidR="008E3DFE">
        <w:rPr>
          <w:sz w:val="28"/>
          <w:szCs w:val="28"/>
        </w:rPr>
        <w:t>,</w:t>
      </w:r>
      <w:r w:rsidRPr="00F240EF">
        <w:rPr>
          <w:sz w:val="28"/>
          <w:szCs w:val="28"/>
        </w:rPr>
        <w:t xml:space="preserve"> топография, области иннервации.</w:t>
      </w:r>
    </w:p>
    <w:p w:rsidR="0094283A" w:rsidRPr="00F240EF" w:rsidRDefault="00071216" w:rsidP="00BA5DCF">
      <w:pPr>
        <w:tabs>
          <w:tab w:val="left" w:pos="3600"/>
        </w:tabs>
        <w:ind w:firstLine="709"/>
        <w:jc w:val="both"/>
        <w:rPr>
          <w:b/>
          <w:bCs/>
          <w:sz w:val="28"/>
          <w:szCs w:val="28"/>
        </w:rPr>
      </w:pPr>
      <w:r w:rsidRPr="00F240EF">
        <w:rPr>
          <w:sz w:val="28"/>
          <w:szCs w:val="28"/>
        </w:rPr>
        <w:t>Общая характеристика черепных и спинномозговых нервов.</w:t>
      </w:r>
      <w:r w:rsidR="00FA4B64" w:rsidRPr="00F240EF">
        <w:rPr>
          <w:sz w:val="28"/>
          <w:szCs w:val="28"/>
        </w:rPr>
        <w:t xml:space="preserve"> </w:t>
      </w:r>
    </w:p>
    <w:p w:rsidR="0094283A" w:rsidRPr="008048DB" w:rsidRDefault="0094283A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b/>
          <w:bCs/>
          <w:sz w:val="28"/>
          <w:szCs w:val="28"/>
        </w:rPr>
        <w:t>12. Вегетативная нервная система</w:t>
      </w:r>
    </w:p>
    <w:p w:rsidR="0094283A" w:rsidRPr="00F240EF" w:rsidRDefault="0094283A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Развитие и общая характеристика вегетативной нервной системы, строение, сходства и различие с анимальной (соматической) нервной системой. </w:t>
      </w:r>
    </w:p>
    <w:p w:rsidR="0094283A" w:rsidRPr="00F240EF" w:rsidRDefault="0094283A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Парасимпатическая часть вегетативной нервной системы, ее центральный и периферический отдел</w:t>
      </w:r>
      <w:r w:rsidR="003C6E44" w:rsidRPr="00F240EF">
        <w:rPr>
          <w:sz w:val="28"/>
          <w:szCs w:val="28"/>
        </w:rPr>
        <w:t>ы</w:t>
      </w:r>
      <w:r w:rsidRPr="00F240EF">
        <w:rPr>
          <w:sz w:val="28"/>
          <w:szCs w:val="28"/>
        </w:rPr>
        <w:t>.</w:t>
      </w:r>
    </w:p>
    <w:p w:rsidR="003C6E44" w:rsidRPr="00F240EF" w:rsidRDefault="0094283A" w:rsidP="008E3DFE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Симпатическая часть вегетативной нервной системы</w:t>
      </w:r>
      <w:r w:rsidR="003C6E44" w:rsidRPr="00F240EF">
        <w:rPr>
          <w:sz w:val="28"/>
          <w:szCs w:val="28"/>
        </w:rPr>
        <w:t>, ее центральный и периферический отделы. Симпатический ствол: части, узлы и их ветви.</w:t>
      </w:r>
      <w:r w:rsidR="008E3DFE">
        <w:rPr>
          <w:sz w:val="28"/>
          <w:szCs w:val="28"/>
        </w:rPr>
        <w:t xml:space="preserve"> В</w:t>
      </w:r>
      <w:r w:rsidR="003C6E44" w:rsidRPr="00F240EF">
        <w:rPr>
          <w:sz w:val="28"/>
          <w:szCs w:val="28"/>
        </w:rPr>
        <w:t>егетативные сплетения и узлы  грудной, брюшной и тазовой полостей.</w:t>
      </w:r>
    </w:p>
    <w:p w:rsidR="003C6E44" w:rsidRPr="00F240EF" w:rsidRDefault="003C6E44" w:rsidP="00BA5DCF">
      <w:pPr>
        <w:tabs>
          <w:tab w:val="left" w:pos="3600"/>
        </w:tabs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Иннервация внутренних органов: закономерности  и основные принципы.</w:t>
      </w:r>
    </w:p>
    <w:p w:rsidR="00B25BB0" w:rsidRPr="004E0AD6" w:rsidRDefault="008E3DFE" w:rsidP="00092C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7591B" w:rsidRPr="00F240EF" w:rsidRDefault="00DD5719" w:rsidP="00092C6A">
      <w:pPr>
        <w:jc w:val="center"/>
        <w:rPr>
          <w:b/>
          <w:bCs/>
          <w:sz w:val="28"/>
          <w:szCs w:val="28"/>
        </w:rPr>
      </w:pPr>
      <w:r w:rsidRPr="00F240EF">
        <w:rPr>
          <w:b/>
          <w:bCs/>
          <w:sz w:val="28"/>
          <w:szCs w:val="28"/>
        </w:rPr>
        <w:t>ИНФОРМАЦИОННО</w:t>
      </w:r>
      <w:r w:rsidR="00FB382D">
        <w:rPr>
          <w:b/>
          <w:bCs/>
          <w:sz w:val="28"/>
          <w:szCs w:val="28"/>
        </w:rPr>
        <w:t xml:space="preserve"> </w:t>
      </w:r>
      <w:r w:rsidR="00FB382D" w:rsidRPr="00FB382D">
        <w:rPr>
          <w:b/>
          <w:sz w:val="28"/>
          <w:szCs w:val="28"/>
        </w:rPr>
        <w:t>–</w:t>
      </w:r>
      <w:r w:rsidRPr="00F240EF">
        <w:rPr>
          <w:b/>
          <w:bCs/>
          <w:sz w:val="28"/>
          <w:szCs w:val="28"/>
        </w:rPr>
        <w:t xml:space="preserve"> МЕТОДИЧЕСКАЯ ЧАСТЬ</w:t>
      </w:r>
    </w:p>
    <w:p w:rsidR="008E3DFE" w:rsidRDefault="008E3DFE" w:rsidP="00092C6A">
      <w:pPr>
        <w:tabs>
          <w:tab w:val="left" w:pos="1455"/>
        </w:tabs>
        <w:jc w:val="center"/>
        <w:rPr>
          <w:b/>
          <w:bCs/>
          <w:sz w:val="28"/>
          <w:szCs w:val="28"/>
        </w:rPr>
      </w:pPr>
    </w:p>
    <w:p w:rsidR="00524CCB" w:rsidRPr="00F240EF" w:rsidRDefault="00DD5719" w:rsidP="00092C6A">
      <w:pPr>
        <w:tabs>
          <w:tab w:val="left" w:pos="1455"/>
        </w:tabs>
        <w:jc w:val="center"/>
        <w:rPr>
          <w:b/>
          <w:bCs/>
          <w:sz w:val="28"/>
          <w:szCs w:val="28"/>
        </w:rPr>
      </w:pPr>
      <w:r w:rsidRPr="00F240EF">
        <w:rPr>
          <w:b/>
          <w:bCs/>
          <w:sz w:val="28"/>
          <w:szCs w:val="28"/>
        </w:rPr>
        <w:t>Литература</w:t>
      </w:r>
      <w:r w:rsidR="00524CCB" w:rsidRPr="00F240EF">
        <w:rPr>
          <w:b/>
          <w:bCs/>
          <w:sz w:val="28"/>
          <w:szCs w:val="28"/>
        </w:rPr>
        <w:t>:</w:t>
      </w:r>
    </w:p>
    <w:p w:rsidR="00524CCB" w:rsidRPr="00092C6A" w:rsidRDefault="00524CCB" w:rsidP="008E3DFE">
      <w:pPr>
        <w:ind w:firstLine="709"/>
        <w:jc w:val="both"/>
        <w:rPr>
          <w:bCs/>
          <w:sz w:val="28"/>
          <w:szCs w:val="28"/>
        </w:rPr>
      </w:pPr>
      <w:r w:rsidRPr="00092C6A">
        <w:rPr>
          <w:bCs/>
          <w:sz w:val="28"/>
          <w:szCs w:val="28"/>
        </w:rPr>
        <w:t>Основная</w:t>
      </w:r>
      <w:r w:rsidR="00F87BAF">
        <w:rPr>
          <w:bCs/>
          <w:sz w:val="28"/>
          <w:szCs w:val="28"/>
        </w:rPr>
        <w:t>:</w:t>
      </w:r>
    </w:p>
    <w:p w:rsidR="00524CCB" w:rsidRPr="00F240EF" w:rsidRDefault="003C6E44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1. </w:t>
      </w:r>
      <w:r w:rsidR="00734878" w:rsidRPr="00F240EF">
        <w:rPr>
          <w:sz w:val="28"/>
          <w:szCs w:val="28"/>
        </w:rPr>
        <w:t xml:space="preserve">Привес М.Г. Анатомия человека: учебник для </w:t>
      </w:r>
      <w:proofErr w:type="spellStart"/>
      <w:r w:rsidR="00734878" w:rsidRPr="00F240EF">
        <w:rPr>
          <w:sz w:val="28"/>
          <w:szCs w:val="28"/>
        </w:rPr>
        <w:t>мед</w:t>
      </w:r>
      <w:proofErr w:type="gramStart"/>
      <w:r w:rsidR="00734878" w:rsidRPr="00F240EF">
        <w:rPr>
          <w:sz w:val="28"/>
          <w:szCs w:val="28"/>
        </w:rPr>
        <w:t>.в</w:t>
      </w:r>
      <w:proofErr w:type="gramEnd"/>
      <w:r w:rsidR="00734878" w:rsidRPr="00F240EF">
        <w:rPr>
          <w:sz w:val="28"/>
          <w:szCs w:val="28"/>
        </w:rPr>
        <w:t>узов</w:t>
      </w:r>
      <w:proofErr w:type="spellEnd"/>
      <w:r w:rsidR="00734878" w:rsidRPr="00F240EF">
        <w:rPr>
          <w:sz w:val="28"/>
          <w:szCs w:val="28"/>
        </w:rPr>
        <w:t xml:space="preserve">/ М.Г. Привес, Н.К. Лысенков, В.И </w:t>
      </w:r>
      <w:r w:rsidR="00342644" w:rsidRPr="00F240EF">
        <w:rPr>
          <w:sz w:val="28"/>
          <w:szCs w:val="28"/>
        </w:rPr>
        <w:t xml:space="preserve">Бушкевич.-12-е изд., </w:t>
      </w:r>
      <w:proofErr w:type="spellStart"/>
      <w:r w:rsidR="00342644" w:rsidRPr="00F240EF">
        <w:rPr>
          <w:sz w:val="28"/>
          <w:szCs w:val="28"/>
        </w:rPr>
        <w:t>перераб</w:t>
      </w:r>
      <w:proofErr w:type="spellEnd"/>
      <w:r w:rsidR="00342644" w:rsidRPr="00F240EF">
        <w:rPr>
          <w:sz w:val="28"/>
          <w:szCs w:val="28"/>
        </w:rPr>
        <w:t>. и доп. –</w:t>
      </w:r>
      <w:r w:rsidR="008E3DFE">
        <w:rPr>
          <w:sz w:val="28"/>
          <w:szCs w:val="28"/>
        </w:rPr>
        <w:t xml:space="preserve"> </w:t>
      </w:r>
      <w:proofErr w:type="spellStart"/>
      <w:r w:rsidR="00342644" w:rsidRPr="00F240EF">
        <w:rPr>
          <w:sz w:val="28"/>
          <w:szCs w:val="28"/>
        </w:rPr>
        <w:t>Спб</w:t>
      </w:r>
      <w:proofErr w:type="spellEnd"/>
      <w:r w:rsidR="00342644" w:rsidRPr="00F240EF">
        <w:rPr>
          <w:sz w:val="28"/>
          <w:szCs w:val="28"/>
        </w:rPr>
        <w:t>: Гиппократ, 2006.</w:t>
      </w:r>
      <w:r w:rsidR="00734878" w:rsidRPr="00F240EF">
        <w:rPr>
          <w:sz w:val="28"/>
          <w:szCs w:val="28"/>
        </w:rPr>
        <w:t xml:space="preserve"> </w:t>
      </w:r>
      <w:r w:rsidR="00524CCB" w:rsidRPr="00F240EF">
        <w:rPr>
          <w:sz w:val="28"/>
          <w:szCs w:val="28"/>
        </w:rPr>
        <w:t>-</w:t>
      </w:r>
      <w:r w:rsidR="008E3DFE">
        <w:rPr>
          <w:sz w:val="28"/>
          <w:szCs w:val="28"/>
        </w:rPr>
        <w:t xml:space="preserve"> </w:t>
      </w:r>
      <w:r w:rsidR="00342644" w:rsidRPr="00F240EF">
        <w:rPr>
          <w:sz w:val="28"/>
          <w:szCs w:val="28"/>
        </w:rPr>
        <w:t>720с</w:t>
      </w:r>
      <w:r w:rsidR="00524CCB" w:rsidRPr="00F240EF">
        <w:rPr>
          <w:sz w:val="28"/>
          <w:szCs w:val="28"/>
        </w:rPr>
        <w:t>.</w:t>
      </w:r>
    </w:p>
    <w:p w:rsidR="00524CCB" w:rsidRPr="00F240EF" w:rsidRDefault="003C6E44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2. </w:t>
      </w:r>
      <w:r w:rsidR="00524CCB" w:rsidRPr="00F240EF">
        <w:rPr>
          <w:sz w:val="28"/>
          <w:szCs w:val="28"/>
        </w:rPr>
        <w:t xml:space="preserve">Привес М.Г., Лысенков Н.К., </w:t>
      </w:r>
      <w:proofErr w:type="spellStart"/>
      <w:r w:rsidR="00524CCB" w:rsidRPr="00F240EF">
        <w:rPr>
          <w:sz w:val="28"/>
          <w:szCs w:val="28"/>
        </w:rPr>
        <w:t>Бушкович</w:t>
      </w:r>
      <w:proofErr w:type="spellEnd"/>
      <w:r w:rsidR="00524CCB" w:rsidRPr="00F240EF">
        <w:rPr>
          <w:sz w:val="28"/>
          <w:szCs w:val="28"/>
        </w:rPr>
        <w:t xml:space="preserve"> В.И Анатомия человека. - СПб: Гиппократ, 1998.</w:t>
      </w:r>
    </w:p>
    <w:p w:rsidR="00524CCB" w:rsidRPr="00F240EF" w:rsidRDefault="003C6E44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3. </w:t>
      </w:r>
      <w:r w:rsidR="00524CCB" w:rsidRPr="00F240EF">
        <w:rPr>
          <w:sz w:val="28"/>
          <w:szCs w:val="28"/>
        </w:rPr>
        <w:t>Синельников Р.Д., Синельников Я.Р. Атлас анатомии человек</w:t>
      </w:r>
      <w:r w:rsidR="00342644" w:rsidRPr="00F240EF">
        <w:rPr>
          <w:sz w:val="28"/>
          <w:szCs w:val="28"/>
        </w:rPr>
        <w:t xml:space="preserve">а. В 4-х томах учебное пособие для </w:t>
      </w:r>
      <w:proofErr w:type="spellStart"/>
      <w:r w:rsidR="00342644" w:rsidRPr="00F240EF">
        <w:rPr>
          <w:sz w:val="28"/>
          <w:szCs w:val="28"/>
        </w:rPr>
        <w:t>студ</w:t>
      </w:r>
      <w:proofErr w:type="gramStart"/>
      <w:r w:rsidR="00342644" w:rsidRPr="00F240EF">
        <w:rPr>
          <w:sz w:val="28"/>
          <w:szCs w:val="28"/>
        </w:rPr>
        <w:t>.м</w:t>
      </w:r>
      <w:proofErr w:type="gramEnd"/>
      <w:r w:rsidR="00342644" w:rsidRPr="00F240EF">
        <w:rPr>
          <w:sz w:val="28"/>
          <w:szCs w:val="28"/>
        </w:rPr>
        <w:t>ед</w:t>
      </w:r>
      <w:proofErr w:type="spellEnd"/>
      <w:r w:rsidR="00342644" w:rsidRPr="00F240EF">
        <w:rPr>
          <w:sz w:val="28"/>
          <w:szCs w:val="28"/>
        </w:rPr>
        <w:t>. вузов.</w:t>
      </w:r>
      <w:r w:rsidR="00BD7F1A" w:rsidRPr="00F240EF">
        <w:rPr>
          <w:sz w:val="28"/>
          <w:szCs w:val="28"/>
        </w:rPr>
        <w:t xml:space="preserve"> </w:t>
      </w:r>
      <w:r w:rsidR="00342644" w:rsidRPr="00F240EF">
        <w:rPr>
          <w:sz w:val="28"/>
          <w:szCs w:val="28"/>
        </w:rPr>
        <w:t>-</w:t>
      </w:r>
      <w:r w:rsidR="008E3DFE">
        <w:rPr>
          <w:sz w:val="28"/>
          <w:szCs w:val="28"/>
        </w:rPr>
        <w:t xml:space="preserve"> </w:t>
      </w:r>
      <w:r w:rsidR="00342644" w:rsidRPr="00F240EF">
        <w:rPr>
          <w:sz w:val="28"/>
          <w:szCs w:val="28"/>
        </w:rPr>
        <w:t>М.: Медицина, 1996</w:t>
      </w:r>
      <w:r w:rsidR="00524CCB" w:rsidRPr="00F240EF">
        <w:rPr>
          <w:sz w:val="28"/>
          <w:szCs w:val="28"/>
        </w:rPr>
        <w:t xml:space="preserve">. </w:t>
      </w:r>
    </w:p>
    <w:p w:rsidR="00524CCB" w:rsidRPr="00F240EF" w:rsidRDefault="003C6E44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4. </w:t>
      </w:r>
      <w:proofErr w:type="spellStart"/>
      <w:r w:rsidR="00734878" w:rsidRPr="00F240EF">
        <w:rPr>
          <w:sz w:val="28"/>
          <w:szCs w:val="28"/>
        </w:rPr>
        <w:t>Околокулак</w:t>
      </w:r>
      <w:proofErr w:type="spellEnd"/>
      <w:r w:rsidR="00734878" w:rsidRPr="00F240EF">
        <w:rPr>
          <w:sz w:val="28"/>
          <w:szCs w:val="28"/>
        </w:rPr>
        <w:t xml:space="preserve"> Е.С. Анатомия человека: </w:t>
      </w:r>
      <w:proofErr w:type="spellStart"/>
      <w:r w:rsidR="00734878" w:rsidRPr="00F240EF">
        <w:rPr>
          <w:sz w:val="28"/>
          <w:szCs w:val="28"/>
        </w:rPr>
        <w:t>учебн</w:t>
      </w:r>
      <w:proofErr w:type="spellEnd"/>
      <w:r w:rsidR="00734878" w:rsidRPr="00F240EF">
        <w:rPr>
          <w:sz w:val="28"/>
          <w:szCs w:val="28"/>
        </w:rPr>
        <w:t xml:space="preserve">. пособие/ Е.С.  </w:t>
      </w:r>
      <w:proofErr w:type="spellStart"/>
      <w:r w:rsidR="00734878" w:rsidRPr="00F240EF">
        <w:rPr>
          <w:sz w:val="28"/>
          <w:szCs w:val="28"/>
        </w:rPr>
        <w:t>Околокулак</w:t>
      </w:r>
      <w:proofErr w:type="spellEnd"/>
      <w:r w:rsidR="00734878" w:rsidRPr="00F240EF">
        <w:rPr>
          <w:sz w:val="28"/>
          <w:szCs w:val="28"/>
        </w:rPr>
        <w:t xml:space="preserve"> [и др.] под </w:t>
      </w:r>
      <w:proofErr w:type="gramStart"/>
      <w:r w:rsidR="00734878" w:rsidRPr="00F240EF">
        <w:rPr>
          <w:sz w:val="28"/>
          <w:szCs w:val="28"/>
        </w:rPr>
        <w:t>общ</w:t>
      </w:r>
      <w:proofErr w:type="gramEnd"/>
      <w:r w:rsidR="00734878" w:rsidRPr="00F240EF">
        <w:rPr>
          <w:sz w:val="28"/>
          <w:szCs w:val="28"/>
        </w:rPr>
        <w:t xml:space="preserve">. Е.С. </w:t>
      </w:r>
      <w:proofErr w:type="spellStart"/>
      <w:r w:rsidR="00734878" w:rsidRPr="00F240EF">
        <w:rPr>
          <w:sz w:val="28"/>
          <w:szCs w:val="28"/>
        </w:rPr>
        <w:t>Околокулака</w:t>
      </w:r>
      <w:proofErr w:type="spellEnd"/>
      <w:r w:rsidR="00734878" w:rsidRPr="00F240EF">
        <w:rPr>
          <w:sz w:val="28"/>
          <w:szCs w:val="28"/>
        </w:rPr>
        <w:t>.- Гродно, 2008.-396с.</w:t>
      </w:r>
    </w:p>
    <w:p w:rsidR="00524CCB" w:rsidRPr="00092C6A" w:rsidRDefault="00524CCB" w:rsidP="008E3DFE">
      <w:pPr>
        <w:ind w:firstLine="709"/>
        <w:jc w:val="both"/>
        <w:rPr>
          <w:bCs/>
          <w:sz w:val="28"/>
          <w:szCs w:val="28"/>
        </w:rPr>
      </w:pPr>
      <w:r w:rsidRPr="00092C6A">
        <w:rPr>
          <w:bCs/>
          <w:sz w:val="28"/>
          <w:szCs w:val="28"/>
        </w:rPr>
        <w:t>Дополнительная</w:t>
      </w:r>
      <w:r w:rsidR="00F87BAF">
        <w:rPr>
          <w:bCs/>
          <w:sz w:val="28"/>
          <w:szCs w:val="28"/>
        </w:rPr>
        <w:t>:</w:t>
      </w:r>
    </w:p>
    <w:p w:rsidR="00524CCB" w:rsidRPr="00F240EF" w:rsidRDefault="003C6E44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5. </w:t>
      </w:r>
      <w:proofErr w:type="spellStart"/>
      <w:r w:rsidR="00524CCB" w:rsidRPr="00F240EF">
        <w:rPr>
          <w:sz w:val="28"/>
          <w:szCs w:val="28"/>
        </w:rPr>
        <w:t>Борзяк</w:t>
      </w:r>
      <w:proofErr w:type="spellEnd"/>
      <w:r w:rsidR="00524CCB" w:rsidRPr="00F240EF">
        <w:rPr>
          <w:sz w:val="28"/>
          <w:szCs w:val="28"/>
        </w:rPr>
        <w:t xml:space="preserve"> Э.И., Бочаров В.Я., </w:t>
      </w:r>
      <w:proofErr w:type="spellStart"/>
      <w:r w:rsidR="00524CCB" w:rsidRPr="00F240EF">
        <w:rPr>
          <w:sz w:val="28"/>
          <w:szCs w:val="28"/>
        </w:rPr>
        <w:t>Сапин</w:t>
      </w:r>
      <w:proofErr w:type="spellEnd"/>
      <w:r w:rsidR="00524CCB" w:rsidRPr="00F240EF">
        <w:rPr>
          <w:sz w:val="28"/>
          <w:szCs w:val="28"/>
        </w:rPr>
        <w:t xml:space="preserve"> М.Р. и др. Анатомия человека /Под ред. </w:t>
      </w:r>
      <w:proofErr w:type="spellStart"/>
      <w:r w:rsidR="00524CCB" w:rsidRPr="00F240EF">
        <w:rPr>
          <w:sz w:val="28"/>
          <w:szCs w:val="28"/>
        </w:rPr>
        <w:t>М.Р.Сапина</w:t>
      </w:r>
      <w:proofErr w:type="spellEnd"/>
      <w:r w:rsidR="00524CCB" w:rsidRPr="00F240EF">
        <w:rPr>
          <w:sz w:val="28"/>
          <w:szCs w:val="28"/>
        </w:rPr>
        <w:t>. - М.: Медицина, 1997. В 2-х томах.</w:t>
      </w:r>
    </w:p>
    <w:p w:rsidR="00524CCB" w:rsidRPr="00F240EF" w:rsidRDefault="003C6E44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6. </w:t>
      </w:r>
      <w:r w:rsidR="00524CCB" w:rsidRPr="00F240EF">
        <w:rPr>
          <w:sz w:val="28"/>
          <w:szCs w:val="28"/>
        </w:rPr>
        <w:t xml:space="preserve">Лобко П.И., </w:t>
      </w:r>
      <w:proofErr w:type="spellStart"/>
      <w:r w:rsidR="00524CCB" w:rsidRPr="00F240EF">
        <w:rPr>
          <w:sz w:val="28"/>
          <w:szCs w:val="28"/>
        </w:rPr>
        <w:t>Мельман</w:t>
      </w:r>
      <w:proofErr w:type="spellEnd"/>
      <w:r w:rsidR="00524CCB" w:rsidRPr="00F240EF">
        <w:rPr>
          <w:sz w:val="28"/>
          <w:szCs w:val="28"/>
        </w:rPr>
        <w:t xml:space="preserve"> Е.М., Денисов С.Д., </w:t>
      </w:r>
      <w:proofErr w:type="spellStart"/>
      <w:r w:rsidR="00524CCB" w:rsidRPr="00F240EF">
        <w:rPr>
          <w:sz w:val="28"/>
          <w:szCs w:val="28"/>
        </w:rPr>
        <w:t>Пивчевко</w:t>
      </w:r>
      <w:proofErr w:type="spellEnd"/>
      <w:r w:rsidR="00524CCB" w:rsidRPr="00F240EF">
        <w:rPr>
          <w:sz w:val="28"/>
          <w:szCs w:val="28"/>
        </w:rPr>
        <w:t xml:space="preserve"> П.Г. Вегетативная нервная система. Атлас: учебное пособие. </w:t>
      </w:r>
      <w:proofErr w:type="gramStart"/>
      <w:r w:rsidR="00524CCB" w:rsidRPr="00F240EF">
        <w:rPr>
          <w:sz w:val="28"/>
          <w:szCs w:val="28"/>
        </w:rPr>
        <w:t>-М</w:t>
      </w:r>
      <w:proofErr w:type="gramEnd"/>
      <w:r w:rsidR="00524CCB" w:rsidRPr="00F240EF">
        <w:rPr>
          <w:sz w:val="28"/>
          <w:szCs w:val="28"/>
        </w:rPr>
        <w:t xml:space="preserve">н.: </w:t>
      </w:r>
      <w:proofErr w:type="spellStart"/>
      <w:r w:rsidR="00524CCB" w:rsidRPr="00F240EF">
        <w:rPr>
          <w:sz w:val="28"/>
          <w:szCs w:val="28"/>
        </w:rPr>
        <w:t>Выш</w:t>
      </w:r>
      <w:proofErr w:type="spellEnd"/>
      <w:r w:rsidR="00524CCB" w:rsidRPr="00F240EF">
        <w:rPr>
          <w:sz w:val="28"/>
          <w:szCs w:val="28"/>
        </w:rPr>
        <w:t>. школа, 1988.</w:t>
      </w:r>
    </w:p>
    <w:p w:rsidR="00524CCB" w:rsidRPr="00F240EF" w:rsidRDefault="003C6E44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7. </w:t>
      </w:r>
      <w:proofErr w:type="spellStart"/>
      <w:r w:rsidR="00524CCB" w:rsidRPr="00F240EF">
        <w:rPr>
          <w:sz w:val="28"/>
          <w:szCs w:val="28"/>
        </w:rPr>
        <w:t>Фениш</w:t>
      </w:r>
      <w:proofErr w:type="spellEnd"/>
      <w:r w:rsidR="00524CCB" w:rsidRPr="00F240EF">
        <w:rPr>
          <w:sz w:val="28"/>
          <w:szCs w:val="28"/>
        </w:rPr>
        <w:t xml:space="preserve"> Х. Карманный атлас анатомии человека. — Мн.: </w:t>
      </w:r>
      <w:proofErr w:type="spellStart"/>
      <w:r w:rsidR="00524CCB" w:rsidRPr="00F240EF">
        <w:rPr>
          <w:sz w:val="28"/>
          <w:szCs w:val="28"/>
        </w:rPr>
        <w:t>Выш</w:t>
      </w:r>
      <w:proofErr w:type="spellEnd"/>
      <w:r w:rsidR="00524CCB" w:rsidRPr="00F240EF">
        <w:rPr>
          <w:sz w:val="28"/>
          <w:szCs w:val="28"/>
        </w:rPr>
        <w:t>. школа, 1996.</w:t>
      </w:r>
    </w:p>
    <w:p w:rsidR="00935CAE" w:rsidRPr="00F240EF" w:rsidRDefault="00935CAE" w:rsidP="00F240EF">
      <w:pPr>
        <w:jc w:val="both"/>
        <w:rPr>
          <w:sz w:val="28"/>
          <w:szCs w:val="28"/>
        </w:rPr>
      </w:pPr>
    </w:p>
    <w:p w:rsidR="00935CAE" w:rsidRPr="00092C6A" w:rsidRDefault="00727A10" w:rsidP="00092C6A">
      <w:pPr>
        <w:jc w:val="center"/>
        <w:rPr>
          <w:b/>
          <w:bCs/>
          <w:sz w:val="28"/>
          <w:szCs w:val="28"/>
        </w:rPr>
      </w:pPr>
      <w:r w:rsidRPr="00F240EF">
        <w:rPr>
          <w:b/>
          <w:bCs/>
          <w:sz w:val="28"/>
          <w:szCs w:val="28"/>
        </w:rPr>
        <w:t>Примерная тематика</w:t>
      </w:r>
      <w:r w:rsidR="00935CAE" w:rsidRPr="00F240EF">
        <w:rPr>
          <w:b/>
          <w:bCs/>
          <w:sz w:val="28"/>
          <w:szCs w:val="28"/>
        </w:rPr>
        <w:t xml:space="preserve"> рефератов и докладов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1. Основы антро</w:t>
      </w:r>
      <w:r w:rsidR="00727A10" w:rsidRPr="00F240EF">
        <w:rPr>
          <w:sz w:val="28"/>
          <w:szCs w:val="28"/>
        </w:rPr>
        <w:t>пометрии.  Ее</w:t>
      </w:r>
      <w:r w:rsidRPr="00F240EF">
        <w:rPr>
          <w:sz w:val="28"/>
          <w:szCs w:val="28"/>
        </w:rPr>
        <w:t xml:space="preserve"> значение в клинической медицине.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2. Влияние труда, физической культуры, спорта, питания на строение костей.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3. Анатомические предпосылки переломов трубчатых костей.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4. Сколиоз, плоскостопие и меры их профилактики.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5. Теория рычагов как основа понимания функции мышц.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6. «Слабые места» диафрагмы, стенки живота – как анатомические предпосылки возникновения грыж.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7. Анатомическое развитие лица и ротовой полости.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8. Индивидуальная анатомическая изменчивость органов желудочно-кишечного тракта.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9. Роль повреждающих факторов внешней среды в заболеваниях органов дыхания.</w:t>
      </w:r>
    </w:p>
    <w:p w:rsidR="00935CAE" w:rsidRPr="00092C6A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10. Пороки ра</w:t>
      </w:r>
      <w:r w:rsidR="00727A10" w:rsidRPr="00F240EF">
        <w:rPr>
          <w:sz w:val="28"/>
          <w:szCs w:val="28"/>
        </w:rPr>
        <w:t>звития органов мочево</w:t>
      </w:r>
      <w:r w:rsidR="008E3DFE">
        <w:rPr>
          <w:sz w:val="28"/>
          <w:szCs w:val="28"/>
        </w:rPr>
        <w:t>й</w:t>
      </w:r>
      <w:r w:rsidR="00727A10" w:rsidRPr="00F240EF">
        <w:rPr>
          <w:sz w:val="28"/>
          <w:szCs w:val="28"/>
        </w:rPr>
        <w:t xml:space="preserve"> системы.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11. Современные данные </w:t>
      </w:r>
      <w:proofErr w:type="gramStart"/>
      <w:r w:rsidRPr="00F240EF">
        <w:rPr>
          <w:sz w:val="28"/>
          <w:szCs w:val="28"/>
        </w:rPr>
        <w:t>о</w:t>
      </w:r>
      <w:proofErr w:type="gramEnd"/>
      <w:r w:rsidRPr="00F240EF">
        <w:rPr>
          <w:sz w:val="28"/>
          <w:szCs w:val="28"/>
        </w:rPr>
        <w:t xml:space="preserve"> эндокринных структурах и их значение в регуляции функции организма.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12. Малые аномалии развития сердца.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13. Клапанный аппарат вен. Профилактика венозной недостаточности.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14. Проекции магистральных сосудов на кожные покровы.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15. Основные пути лимфатического метастазирования рака органов пищ</w:t>
      </w:r>
      <w:r w:rsidR="00727A10" w:rsidRPr="00F240EF">
        <w:rPr>
          <w:sz w:val="28"/>
          <w:szCs w:val="28"/>
        </w:rPr>
        <w:t>еварения, дыхания, мочеполовой системы</w:t>
      </w:r>
      <w:r w:rsidRPr="00F240EF">
        <w:rPr>
          <w:sz w:val="28"/>
          <w:szCs w:val="28"/>
        </w:rPr>
        <w:t xml:space="preserve"> и молочной железы.     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16. Ретикулярная формация ствола головного мозга.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lastRenderedPageBreak/>
        <w:t xml:space="preserve">17. </w:t>
      </w:r>
      <w:proofErr w:type="spellStart"/>
      <w:r w:rsidRPr="00F240EF">
        <w:rPr>
          <w:sz w:val="28"/>
          <w:szCs w:val="28"/>
        </w:rPr>
        <w:t>Лимбическая</w:t>
      </w:r>
      <w:proofErr w:type="spellEnd"/>
      <w:r w:rsidRPr="00F240EF">
        <w:rPr>
          <w:sz w:val="28"/>
          <w:szCs w:val="28"/>
        </w:rPr>
        <w:t xml:space="preserve"> система.</w:t>
      </w:r>
    </w:p>
    <w:p w:rsidR="00935CAE" w:rsidRPr="00F240EF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18. Клиническая анатомия черепных нервов. </w:t>
      </w:r>
    </w:p>
    <w:p w:rsidR="00524CCB" w:rsidRDefault="00935CAE" w:rsidP="008E3DFE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19. Морфологическая основа вегетативных реакций</w:t>
      </w:r>
      <w:r w:rsidR="008E3DFE">
        <w:rPr>
          <w:sz w:val="28"/>
          <w:szCs w:val="28"/>
        </w:rPr>
        <w:t>.</w:t>
      </w:r>
    </w:p>
    <w:p w:rsidR="008E3DFE" w:rsidRPr="00F240EF" w:rsidRDefault="008E3DFE" w:rsidP="008E3DFE">
      <w:pPr>
        <w:ind w:firstLine="709"/>
        <w:jc w:val="both"/>
        <w:rPr>
          <w:sz w:val="28"/>
          <w:szCs w:val="28"/>
        </w:rPr>
      </w:pPr>
    </w:p>
    <w:p w:rsidR="00524CCB" w:rsidRPr="00F240EF" w:rsidRDefault="00727A10" w:rsidP="00B51335">
      <w:pPr>
        <w:jc w:val="center"/>
        <w:rPr>
          <w:b/>
          <w:bCs/>
          <w:sz w:val="28"/>
          <w:szCs w:val="28"/>
        </w:rPr>
      </w:pPr>
      <w:r w:rsidRPr="00F240EF">
        <w:rPr>
          <w:b/>
          <w:bC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</w:p>
    <w:p w:rsidR="00727A10" w:rsidRPr="00F240EF" w:rsidRDefault="00727A10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Время, отведенное на самостоятельную работу используется</w:t>
      </w:r>
      <w:r w:rsidR="00DD5719" w:rsidRPr="00F240EF">
        <w:rPr>
          <w:sz w:val="28"/>
          <w:szCs w:val="28"/>
        </w:rPr>
        <w:t>,</w:t>
      </w:r>
      <w:r w:rsidRPr="00F240EF">
        <w:rPr>
          <w:sz w:val="28"/>
          <w:szCs w:val="28"/>
        </w:rPr>
        <w:t xml:space="preserve">  </w:t>
      </w:r>
      <w:proofErr w:type="gramStart"/>
      <w:r w:rsidRPr="00F240EF">
        <w:rPr>
          <w:sz w:val="28"/>
          <w:szCs w:val="28"/>
        </w:rPr>
        <w:t>обучающими</w:t>
      </w:r>
      <w:proofErr w:type="gramEnd"/>
      <w:r w:rsidRPr="00F240EF">
        <w:rPr>
          <w:sz w:val="28"/>
          <w:szCs w:val="28"/>
        </w:rPr>
        <w:t xml:space="preserve"> на:</w:t>
      </w:r>
    </w:p>
    <w:p w:rsidR="00727A10" w:rsidRPr="00F240EF" w:rsidRDefault="00727A10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подготовку к лекциям и лабораторным занятиям;</w:t>
      </w:r>
    </w:p>
    <w:p w:rsidR="00727A10" w:rsidRPr="00F240EF" w:rsidRDefault="00727A10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подготовку к  коллоквиумам</w:t>
      </w:r>
      <w:r w:rsidR="00FC00B5">
        <w:rPr>
          <w:sz w:val="28"/>
          <w:szCs w:val="28"/>
        </w:rPr>
        <w:t>,</w:t>
      </w:r>
      <w:r w:rsidRPr="00F240EF">
        <w:rPr>
          <w:sz w:val="28"/>
          <w:szCs w:val="28"/>
        </w:rPr>
        <w:t xml:space="preserve"> зачет</w:t>
      </w:r>
      <w:r w:rsidR="00FC00B5">
        <w:rPr>
          <w:sz w:val="28"/>
          <w:szCs w:val="28"/>
        </w:rPr>
        <w:t>у и экзамену</w:t>
      </w:r>
      <w:r w:rsidR="008F58AA" w:rsidRPr="00F240EF">
        <w:rPr>
          <w:sz w:val="28"/>
          <w:szCs w:val="28"/>
        </w:rPr>
        <w:t>;</w:t>
      </w:r>
    </w:p>
    <w:p w:rsidR="008F58AA" w:rsidRPr="00F240EF" w:rsidRDefault="008F58A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проработку вопросов, вынесенных на самостоятельное изучение;</w:t>
      </w:r>
    </w:p>
    <w:p w:rsidR="008F58AA" w:rsidRPr="00F240EF" w:rsidRDefault="008F58A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выполнение творческих и  исследовательских заданий;</w:t>
      </w:r>
    </w:p>
    <w:p w:rsidR="008F58AA" w:rsidRPr="00F240EF" w:rsidRDefault="008F58A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подготовку тематических рефератов и  презентаций;</w:t>
      </w:r>
    </w:p>
    <w:p w:rsidR="008F58AA" w:rsidRPr="00F240EF" w:rsidRDefault="008F58A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- оформление демонстрационных материалов </w:t>
      </w:r>
      <w:proofErr w:type="gramStart"/>
      <w:r w:rsidRPr="00F240EF">
        <w:rPr>
          <w:sz w:val="28"/>
          <w:szCs w:val="28"/>
        </w:rPr>
        <w:t xml:space="preserve">( </w:t>
      </w:r>
      <w:proofErr w:type="gramEnd"/>
      <w:r w:rsidRPr="00F240EF">
        <w:rPr>
          <w:sz w:val="28"/>
          <w:szCs w:val="28"/>
        </w:rPr>
        <w:t>плакаты, таблицы);</w:t>
      </w:r>
    </w:p>
    <w:p w:rsidR="008F58AA" w:rsidRPr="00F240EF" w:rsidRDefault="008F58A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изготовление учебных и музейных анатомических препаратов;</w:t>
      </w:r>
    </w:p>
    <w:p w:rsidR="008F58AA" w:rsidRPr="00F240EF" w:rsidRDefault="008F58A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- препарирование трупов и </w:t>
      </w:r>
      <w:proofErr w:type="spellStart"/>
      <w:r w:rsidRPr="00F240EF">
        <w:rPr>
          <w:sz w:val="28"/>
          <w:szCs w:val="28"/>
        </w:rPr>
        <w:t>органокомплексов</w:t>
      </w:r>
      <w:proofErr w:type="spellEnd"/>
      <w:r w:rsidRPr="00F240EF">
        <w:rPr>
          <w:sz w:val="28"/>
          <w:szCs w:val="28"/>
        </w:rPr>
        <w:t>.</w:t>
      </w:r>
    </w:p>
    <w:p w:rsidR="008F58AA" w:rsidRPr="00F240EF" w:rsidRDefault="008F58AA" w:rsidP="00FC00B5">
      <w:pPr>
        <w:ind w:firstLine="709"/>
        <w:jc w:val="both"/>
        <w:rPr>
          <w:sz w:val="28"/>
          <w:szCs w:val="28"/>
        </w:rPr>
      </w:pPr>
    </w:p>
    <w:p w:rsidR="008F58AA" w:rsidRPr="00F240EF" w:rsidRDefault="008F58A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Основные методы организации управляемой  самостоятельной работы</w:t>
      </w:r>
      <w:r w:rsidR="00FC00B5">
        <w:rPr>
          <w:sz w:val="28"/>
          <w:szCs w:val="28"/>
        </w:rPr>
        <w:t xml:space="preserve"> студентов</w:t>
      </w:r>
      <w:r w:rsidRPr="00F240EF">
        <w:rPr>
          <w:sz w:val="28"/>
          <w:szCs w:val="28"/>
        </w:rPr>
        <w:t>:</w:t>
      </w:r>
    </w:p>
    <w:p w:rsidR="008F58AA" w:rsidRPr="00F240EF" w:rsidRDefault="008F58A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- </w:t>
      </w:r>
      <w:r w:rsidR="008B2D42" w:rsidRPr="00F240EF">
        <w:rPr>
          <w:sz w:val="28"/>
          <w:szCs w:val="28"/>
        </w:rPr>
        <w:t>написание и презентация реферата;</w:t>
      </w:r>
    </w:p>
    <w:p w:rsidR="008B2D42" w:rsidRPr="00F240EF" w:rsidRDefault="008B2D42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выступление с докладом;</w:t>
      </w:r>
    </w:p>
    <w:p w:rsidR="008B2D42" w:rsidRPr="00F240EF" w:rsidRDefault="008B2D42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изучение тем и вопросов, не выносимых на лекции;</w:t>
      </w:r>
    </w:p>
    <w:p w:rsidR="008B2D42" w:rsidRPr="00F240EF" w:rsidRDefault="008B2D42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конспектирование научной литературы.</w:t>
      </w:r>
    </w:p>
    <w:p w:rsidR="008B2D42" w:rsidRPr="00F240EF" w:rsidRDefault="008B2D42" w:rsidP="00FC00B5">
      <w:pPr>
        <w:ind w:firstLine="709"/>
        <w:jc w:val="both"/>
        <w:rPr>
          <w:sz w:val="28"/>
          <w:szCs w:val="28"/>
        </w:rPr>
      </w:pPr>
    </w:p>
    <w:p w:rsidR="008B2D42" w:rsidRPr="00F240EF" w:rsidRDefault="008B2D42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Контроль управляемой самостоятельной работы </w:t>
      </w:r>
      <w:r w:rsidR="00FC00B5">
        <w:rPr>
          <w:sz w:val="28"/>
          <w:szCs w:val="28"/>
        </w:rPr>
        <w:t>студентов</w:t>
      </w:r>
      <w:r w:rsidRPr="00F240EF">
        <w:rPr>
          <w:sz w:val="28"/>
          <w:szCs w:val="28"/>
        </w:rPr>
        <w:t xml:space="preserve"> может осуществляться в виде:</w:t>
      </w:r>
    </w:p>
    <w:p w:rsidR="008B2D42" w:rsidRPr="00F240EF" w:rsidRDefault="008B2D42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тестов, контрольной письменной  работы и устного собеседования;</w:t>
      </w:r>
    </w:p>
    <w:p w:rsidR="008B2D42" w:rsidRPr="00F240EF" w:rsidRDefault="008B2D42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проверки конспектов лекций;</w:t>
      </w:r>
    </w:p>
    <w:p w:rsidR="008B2D42" w:rsidRPr="00F240EF" w:rsidRDefault="008B2D42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- итогового занятия, коллоквиума  в виде устного собеседования</w:t>
      </w:r>
      <w:r w:rsidR="00FE663A" w:rsidRPr="00F240EF">
        <w:rPr>
          <w:sz w:val="28"/>
          <w:szCs w:val="28"/>
        </w:rPr>
        <w:t>, тестирования или письменной работы</w:t>
      </w:r>
    </w:p>
    <w:p w:rsidR="00014260" w:rsidRPr="00F240EF" w:rsidRDefault="00014260" w:rsidP="00FC00B5">
      <w:pPr>
        <w:ind w:firstLine="709"/>
        <w:jc w:val="both"/>
        <w:rPr>
          <w:sz w:val="28"/>
          <w:szCs w:val="28"/>
        </w:rPr>
      </w:pPr>
    </w:p>
    <w:p w:rsidR="00FE663A" w:rsidRPr="00F240EF" w:rsidRDefault="00FE663A" w:rsidP="00FC00B5">
      <w:pPr>
        <w:jc w:val="center"/>
        <w:rPr>
          <w:b/>
          <w:bCs/>
          <w:sz w:val="28"/>
          <w:szCs w:val="28"/>
        </w:rPr>
      </w:pPr>
      <w:r w:rsidRPr="00F240EF">
        <w:rPr>
          <w:b/>
          <w:bCs/>
          <w:sz w:val="28"/>
          <w:szCs w:val="28"/>
        </w:rPr>
        <w:t>Перечень рекомендуемых средств диагностики</w:t>
      </w:r>
    </w:p>
    <w:p w:rsidR="00AF5DCF" w:rsidRPr="00F240EF" w:rsidRDefault="00AF5DCF" w:rsidP="00F240EF">
      <w:pPr>
        <w:jc w:val="both"/>
        <w:rPr>
          <w:b/>
          <w:bCs/>
          <w:sz w:val="28"/>
          <w:szCs w:val="28"/>
        </w:rPr>
      </w:pP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Для диагностики компетенций используются следующие формы:</w:t>
      </w:r>
    </w:p>
    <w:p w:rsidR="00FE663A" w:rsidRPr="00F240EF" w:rsidRDefault="003A5000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1. </w:t>
      </w:r>
      <w:r w:rsidR="00FE663A" w:rsidRPr="00F240EF">
        <w:rPr>
          <w:sz w:val="28"/>
          <w:szCs w:val="28"/>
        </w:rPr>
        <w:t>Устная форма.</w:t>
      </w:r>
    </w:p>
    <w:p w:rsidR="00FE663A" w:rsidRPr="00F240EF" w:rsidRDefault="003A5000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2. </w:t>
      </w:r>
      <w:r w:rsidR="00FE663A" w:rsidRPr="00F240EF">
        <w:rPr>
          <w:sz w:val="28"/>
          <w:szCs w:val="28"/>
        </w:rPr>
        <w:t>Письменная форма.</w:t>
      </w:r>
    </w:p>
    <w:p w:rsidR="00FE663A" w:rsidRPr="00F240EF" w:rsidRDefault="003A5000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3. </w:t>
      </w:r>
      <w:r w:rsidR="00FE663A" w:rsidRPr="00F240EF">
        <w:rPr>
          <w:sz w:val="28"/>
          <w:szCs w:val="28"/>
        </w:rPr>
        <w:t>Устно-письменная форма.</w:t>
      </w:r>
    </w:p>
    <w:p w:rsidR="00FE663A" w:rsidRPr="00F240EF" w:rsidRDefault="003A5000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 xml:space="preserve">4. </w:t>
      </w:r>
      <w:r w:rsidR="00FE663A" w:rsidRPr="00F240EF">
        <w:rPr>
          <w:sz w:val="28"/>
          <w:szCs w:val="28"/>
        </w:rPr>
        <w:t>Техническая форма.</w:t>
      </w:r>
    </w:p>
    <w:p w:rsidR="00FE663A" w:rsidRPr="00F240EF" w:rsidRDefault="00FE663A" w:rsidP="00FC00B5">
      <w:pPr>
        <w:ind w:left="360" w:firstLine="709"/>
        <w:jc w:val="both"/>
        <w:rPr>
          <w:sz w:val="28"/>
          <w:szCs w:val="28"/>
        </w:rPr>
      </w:pP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К устной форме диагностики компетенций относятся: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1. Собеседования.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2. Коллоквиумы.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3. Доклады на конференциях.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4. Устный зачет.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lastRenderedPageBreak/>
        <w:t>К письменной форме диагностики компетенций относятся: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1. Тесты.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2. Контрольные опросы.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3. Контрольные работы.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4. Рефераты.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5. Отчеты по научно-исследовательской работе.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К устно-письменной диагностике относятся: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1. Зачет.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2. Оценивание на основе модульно-рейтинговой системы.</w:t>
      </w: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</w:p>
    <w:p w:rsidR="00FE663A" w:rsidRPr="00F240EF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К технической форме диагностике компетенций относятся:</w:t>
      </w:r>
    </w:p>
    <w:p w:rsidR="00D176B7" w:rsidRPr="0009659A" w:rsidRDefault="00FE663A" w:rsidP="00FC00B5">
      <w:pPr>
        <w:ind w:firstLine="709"/>
        <w:jc w:val="both"/>
        <w:rPr>
          <w:sz w:val="28"/>
          <w:szCs w:val="28"/>
        </w:rPr>
      </w:pPr>
      <w:r w:rsidRPr="00F240EF">
        <w:rPr>
          <w:sz w:val="28"/>
          <w:szCs w:val="28"/>
        </w:rPr>
        <w:t>1. Электронные тесты.</w:t>
      </w:r>
      <w:r w:rsidR="00687D94" w:rsidRPr="00F240EF">
        <w:rPr>
          <w:b/>
          <w:bCs/>
          <w:sz w:val="28"/>
          <w:szCs w:val="28"/>
        </w:rPr>
        <w:t xml:space="preserve"> </w:t>
      </w:r>
    </w:p>
    <w:p w:rsidR="00744195" w:rsidRDefault="00FC00B5" w:rsidP="00744195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744195" w:rsidRPr="00B479E5">
        <w:rPr>
          <w:sz w:val="28"/>
          <w:szCs w:val="28"/>
        </w:rPr>
        <w:lastRenderedPageBreak/>
        <w:t>Авторы:</w:t>
      </w:r>
    </w:p>
    <w:p w:rsidR="00744195" w:rsidRPr="00B479E5" w:rsidRDefault="00744195" w:rsidP="00744195">
      <w:pPr>
        <w:rPr>
          <w:sz w:val="28"/>
          <w:szCs w:val="28"/>
        </w:rPr>
      </w:pPr>
    </w:p>
    <w:p w:rsidR="00744195" w:rsidRDefault="00744195" w:rsidP="00744195">
      <w:pPr>
        <w:pStyle w:val="a7"/>
        <w:jc w:val="both"/>
      </w:pPr>
      <w:r>
        <w:t>Заведующий кафедрой</w:t>
      </w:r>
      <w:r w:rsidRPr="00BB5A0E">
        <w:t xml:space="preserve"> </w:t>
      </w:r>
      <w:r>
        <w:t>анатомии человека</w:t>
      </w:r>
    </w:p>
    <w:p w:rsidR="00744195" w:rsidRDefault="00744195" w:rsidP="00744195">
      <w:pPr>
        <w:pStyle w:val="a7"/>
        <w:jc w:val="both"/>
      </w:pPr>
      <w:r>
        <w:t>с курсом оперативной хирургии</w:t>
      </w:r>
    </w:p>
    <w:p w:rsidR="00744195" w:rsidRDefault="00744195" w:rsidP="00744195">
      <w:pPr>
        <w:pStyle w:val="a7"/>
        <w:jc w:val="both"/>
      </w:pPr>
      <w:r>
        <w:t>и топографической анатомии</w:t>
      </w:r>
    </w:p>
    <w:p w:rsidR="00744195" w:rsidRDefault="00744195" w:rsidP="00744195">
      <w:pPr>
        <w:pStyle w:val="a7"/>
        <w:jc w:val="both"/>
      </w:pPr>
      <w:r>
        <w:t>учреждения образования</w:t>
      </w:r>
    </w:p>
    <w:p w:rsidR="00744195" w:rsidRDefault="00744195" w:rsidP="00744195">
      <w:pPr>
        <w:pStyle w:val="a7"/>
        <w:jc w:val="both"/>
      </w:pPr>
      <w:r>
        <w:t xml:space="preserve">«Гомельский государственный </w:t>
      </w:r>
    </w:p>
    <w:p w:rsidR="00744195" w:rsidRDefault="00744195" w:rsidP="00744195">
      <w:pPr>
        <w:pStyle w:val="a7"/>
        <w:jc w:val="both"/>
      </w:pPr>
      <w:r>
        <w:t xml:space="preserve">медицинский университет», </w:t>
      </w:r>
    </w:p>
    <w:tbl>
      <w:tblPr>
        <w:tblW w:w="9832" w:type="dxa"/>
        <w:tblLook w:val="01E0" w:firstRow="1" w:lastRow="1" w:firstColumn="1" w:lastColumn="1" w:noHBand="0" w:noVBand="0"/>
      </w:tblPr>
      <w:tblGrid>
        <w:gridCol w:w="9832"/>
      </w:tblGrid>
      <w:tr w:rsidR="00744195" w:rsidRPr="00242EDE" w:rsidTr="00EB0150">
        <w:tc>
          <w:tcPr>
            <w:tcW w:w="9832" w:type="dxa"/>
            <w:vAlign w:val="bottom"/>
          </w:tcPr>
          <w:p w:rsidR="00744195" w:rsidRPr="00242EDE" w:rsidRDefault="00744195" w:rsidP="00EB0150">
            <w:pPr>
              <w:rPr>
                <w:sz w:val="28"/>
                <w:szCs w:val="28"/>
              </w:rPr>
            </w:pPr>
            <w:r w:rsidRPr="008B2D4B">
              <w:rPr>
                <w:sz w:val="28"/>
                <w:szCs w:val="28"/>
              </w:rPr>
              <w:t>кандидат медицинских наук, доцент</w:t>
            </w:r>
            <w:r>
              <w:t xml:space="preserve">                                                   </w:t>
            </w:r>
            <w:proofErr w:type="spellStart"/>
            <w:r w:rsidRPr="00242EDE">
              <w:rPr>
                <w:sz w:val="28"/>
                <w:szCs w:val="28"/>
              </w:rPr>
              <w:t>В.Н.Жданович</w:t>
            </w:r>
            <w:proofErr w:type="spellEnd"/>
            <w:r w:rsidRPr="00242EDE">
              <w:rPr>
                <w:sz w:val="28"/>
                <w:szCs w:val="28"/>
              </w:rPr>
              <w:t xml:space="preserve"> </w:t>
            </w:r>
          </w:p>
        </w:tc>
      </w:tr>
    </w:tbl>
    <w:p w:rsidR="00744195" w:rsidRDefault="00744195" w:rsidP="00744195">
      <w:pPr>
        <w:pStyle w:val="a7"/>
        <w:jc w:val="both"/>
      </w:pPr>
    </w:p>
    <w:p w:rsidR="00FB382D" w:rsidRPr="00FB382D" w:rsidRDefault="00FB382D" w:rsidP="00FB382D">
      <w:pPr>
        <w:pStyle w:val="a7"/>
        <w:jc w:val="both"/>
      </w:pPr>
      <w:r w:rsidRPr="00FB382D">
        <w:t>Доцент кафедры анатомии человека</w:t>
      </w:r>
    </w:p>
    <w:p w:rsidR="00FB382D" w:rsidRPr="00FB382D" w:rsidRDefault="00FB382D" w:rsidP="00FB382D">
      <w:pPr>
        <w:pStyle w:val="a7"/>
        <w:jc w:val="both"/>
      </w:pPr>
      <w:r w:rsidRPr="00FB382D">
        <w:t>с курсом оперативной хирургии</w:t>
      </w:r>
    </w:p>
    <w:p w:rsidR="00FB382D" w:rsidRPr="00FB382D" w:rsidRDefault="00FB382D" w:rsidP="00FB382D">
      <w:pPr>
        <w:rPr>
          <w:sz w:val="28"/>
          <w:szCs w:val="28"/>
        </w:rPr>
      </w:pPr>
      <w:r w:rsidRPr="00FB382D">
        <w:rPr>
          <w:sz w:val="28"/>
          <w:szCs w:val="28"/>
        </w:rPr>
        <w:t xml:space="preserve">и топографической анатомии </w:t>
      </w:r>
    </w:p>
    <w:p w:rsidR="00744195" w:rsidRPr="00FB382D" w:rsidRDefault="00744195" w:rsidP="00744195">
      <w:pPr>
        <w:rPr>
          <w:sz w:val="28"/>
          <w:szCs w:val="28"/>
        </w:rPr>
      </w:pPr>
      <w:r w:rsidRPr="00FB382D">
        <w:rPr>
          <w:sz w:val="28"/>
          <w:szCs w:val="28"/>
        </w:rPr>
        <w:t>учреждения образования</w:t>
      </w:r>
    </w:p>
    <w:p w:rsidR="00744195" w:rsidRPr="00FB382D" w:rsidRDefault="00744195" w:rsidP="00744195">
      <w:pPr>
        <w:rPr>
          <w:sz w:val="28"/>
          <w:szCs w:val="28"/>
        </w:rPr>
      </w:pPr>
      <w:r w:rsidRPr="00FB382D">
        <w:rPr>
          <w:sz w:val="28"/>
          <w:szCs w:val="28"/>
        </w:rPr>
        <w:t>«Гомельский государственный</w:t>
      </w:r>
    </w:p>
    <w:p w:rsidR="00744195" w:rsidRPr="00FB382D" w:rsidRDefault="00744195" w:rsidP="00744195">
      <w:pPr>
        <w:rPr>
          <w:sz w:val="28"/>
          <w:szCs w:val="28"/>
        </w:rPr>
      </w:pPr>
      <w:r w:rsidRPr="00FB382D">
        <w:rPr>
          <w:sz w:val="28"/>
          <w:szCs w:val="28"/>
        </w:rPr>
        <w:t>медицинский университет»,</w:t>
      </w:r>
    </w:p>
    <w:p w:rsidR="00744195" w:rsidRPr="00FB382D" w:rsidRDefault="00744195" w:rsidP="00744195">
      <w:pPr>
        <w:rPr>
          <w:sz w:val="28"/>
          <w:szCs w:val="28"/>
        </w:rPr>
      </w:pPr>
      <w:r w:rsidRPr="00FB382D">
        <w:rPr>
          <w:sz w:val="28"/>
          <w:szCs w:val="28"/>
        </w:rPr>
        <w:t xml:space="preserve">кандидат медицинских наук, доцент                                          </w:t>
      </w:r>
      <w:proofErr w:type="spellStart"/>
      <w:r w:rsidRPr="00FB382D">
        <w:rPr>
          <w:sz w:val="28"/>
          <w:szCs w:val="28"/>
        </w:rPr>
        <w:t>С.В.Дорошкевич</w:t>
      </w:r>
      <w:proofErr w:type="spellEnd"/>
    </w:p>
    <w:p w:rsidR="00744195" w:rsidRDefault="00744195" w:rsidP="00744195">
      <w:pPr>
        <w:pStyle w:val="a7"/>
        <w:jc w:val="both"/>
      </w:pPr>
    </w:p>
    <w:p w:rsidR="00744195" w:rsidRDefault="00744195" w:rsidP="007441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Доцент кафедры анатомии человека </w:t>
      </w:r>
    </w:p>
    <w:p w:rsidR="00744195" w:rsidRDefault="00744195" w:rsidP="00744195">
      <w:pPr>
        <w:jc w:val="both"/>
        <w:rPr>
          <w:sz w:val="28"/>
          <w:szCs w:val="28"/>
        </w:rPr>
      </w:pPr>
      <w:r>
        <w:rPr>
          <w:sz w:val="28"/>
          <w:szCs w:val="28"/>
        </w:rPr>
        <w:t>с курсом оперативной хирургии</w:t>
      </w:r>
    </w:p>
    <w:p w:rsidR="00744195" w:rsidRDefault="00744195" w:rsidP="00744195">
      <w:pPr>
        <w:jc w:val="both"/>
        <w:rPr>
          <w:sz w:val="28"/>
          <w:szCs w:val="28"/>
        </w:rPr>
      </w:pPr>
      <w:r>
        <w:rPr>
          <w:sz w:val="28"/>
          <w:szCs w:val="28"/>
        </w:rPr>
        <w:t>и топографической анатомии</w:t>
      </w:r>
    </w:p>
    <w:p w:rsidR="00744195" w:rsidRDefault="00744195" w:rsidP="00744195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00CE6">
        <w:rPr>
          <w:sz w:val="28"/>
          <w:szCs w:val="28"/>
        </w:rPr>
        <w:t xml:space="preserve">чреждения образования </w:t>
      </w:r>
    </w:p>
    <w:p w:rsidR="00744195" w:rsidRDefault="00744195" w:rsidP="00744195">
      <w:pPr>
        <w:jc w:val="both"/>
        <w:rPr>
          <w:sz w:val="28"/>
          <w:szCs w:val="28"/>
        </w:rPr>
      </w:pPr>
      <w:r w:rsidRPr="00BB5A0E">
        <w:rPr>
          <w:sz w:val="28"/>
          <w:szCs w:val="28"/>
        </w:rPr>
        <w:t xml:space="preserve">«Гомельский государственный </w:t>
      </w:r>
    </w:p>
    <w:p w:rsidR="00744195" w:rsidRDefault="00744195" w:rsidP="00744195">
      <w:pPr>
        <w:jc w:val="both"/>
        <w:rPr>
          <w:sz w:val="28"/>
          <w:szCs w:val="28"/>
        </w:rPr>
      </w:pPr>
      <w:r w:rsidRPr="00BB5A0E">
        <w:rPr>
          <w:sz w:val="28"/>
          <w:szCs w:val="28"/>
        </w:rPr>
        <w:t>медицинский университет»</w:t>
      </w:r>
      <w:r>
        <w:rPr>
          <w:sz w:val="28"/>
          <w:szCs w:val="28"/>
        </w:rPr>
        <w:t xml:space="preserve">, </w:t>
      </w:r>
    </w:p>
    <w:p w:rsidR="00744195" w:rsidRDefault="00744195" w:rsidP="00744195">
      <w:pPr>
        <w:rPr>
          <w:sz w:val="28"/>
          <w:szCs w:val="28"/>
        </w:rPr>
      </w:pPr>
      <w:r w:rsidRPr="008B2D4B">
        <w:rPr>
          <w:sz w:val="28"/>
          <w:szCs w:val="28"/>
        </w:rPr>
        <w:t>кандидат медицинских наук, доцент</w:t>
      </w:r>
      <w:r>
        <w:rPr>
          <w:sz w:val="28"/>
          <w:szCs w:val="28"/>
        </w:rPr>
        <w:t xml:space="preserve">                                            </w:t>
      </w:r>
      <w:proofErr w:type="spellStart"/>
      <w:r>
        <w:rPr>
          <w:sz w:val="28"/>
          <w:szCs w:val="28"/>
        </w:rPr>
        <w:t>Е.Ю.Дорошкевич</w:t>
      </w:r>
      <w:proofErr w:type="spellEnd"/>
    </w:p>
    <w:p w:rsidR="00744195" w:rsidRPr="00B479E5" w:rsidRDefault="00744195" w:rsidP="00744195">
      <w:pPr>
        <w:rPr>
          <w:sz w:val="28"/>
          <w:szCs w:val="28"/>
        </w:rPr>
      </w:pPr>
    </w:p>
    <w:p w:rsidR="00744195" w:rsidRPr="00B479E5" w:rsidRDefault="00744195" w:rsidP="00744195">
      <w:pPr>
        <w:tabs>
          <w:tab w:val="left" w:pos="4065"/>
        </w:tabs>
        <w:jc w:val="center"/>
        <w:rPr>
          <w:sz w:val="28"/>
          <w:szCs w:val="28"/>
        </w:rPr>
      </w:pPr>
      <w:r w:rsidRPr="00B479E5">
        <w:rPr>
          <w:sz w:val="28"/>
          <w:szCs w:val="28"/>
        </w:rPr>
        <w:t>Оформление типовой программы и сопровождающих документов соответствует установленным требованиям.</w:t>
      </w:r>
    </w:p>
    <w:p w:rsidR="00744195" w:rsidRPr="00B479E5" w:rsidRDefault="00744195" w:rsidP="00744195">
      <w:pPr>
        <w:tabs>
          <w:tab w:val="left" w:pos="4065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97"/>
        <w:gridCol w:w="4957"/>
      </w:tblGrid>
      <w:tr w:rsidR="00744195" w:rsidRPr="00C7483C" w:rsidTr="00C7483C">
        <w:tc>
          <w:tcPr>
            <w:tcW w:w="4897" w:type="dxa"/>
            <w:shd w:val="clear" w:color="auto" w:fill="auto"/>
          </w:tcPr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Методист учреждения образования</w:t>
            </w: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«Гомельский государственный</w:t>
            </w: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4957" w:type="dxa"/>
            <w:shd w:val="clear" w:color="auto" w:fill="auto"/>
          </w:tcPr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</w:tc>
      </w:tr>
      <w:tr w:rsidR="00F87BAF" w:rsidRPr="00C7483C" w:rsidTr="00C7483C">
        <w:trPr>
          <w:trHeight w:val="1056"/>
        </w:trPr>
        <w:tc>
          <w:tcPr>
            <w:tcW w:w="4897" w:type="dxa"/>
            <w:shd w:val="clear" w:color="auto" w:fill="auto"/>
          </w:tcPr>
          <w:p w:rsidR="00F87BAF" w:rsidRPr="00C7483C" w:rsidRDefault="00F87BAF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«___»_______________20___г.</w:t>
            </w:r>
          </w:p>
        </w:tc>
        <w:tc>
          <w:tcPr>
            <w:tcW w:w="4957" w:type="dxa"/>
            <w:shd w:val="clear" w:color="auto" w:fill="auto"/>
          </w:tcPr>
          <w:p w:rsidR="00F87BAF" w:rsidRPr="00C7483C" w:rsidRDefault="00F87BAF" w:rsidP="00FB382D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 xml:space="preserve">                 __________ </w:t>
            </w:r>
            <w:proofErr w:type="spellStart"/>
            <w:r w:rsidRPr="00C7483C">
              <w:rPr>
                <w:sz w:val="28"/>
                <w:szCs w:val="28"/>
              </w:rPr>
              <w:t>Е.В.Ткацек</w:t>
            </w:r>
            <w:proofErr w:type="spellEnd"/>
          </w:p>
        </w:tc>
      </w:tr>
      <w:tr w:rsidR="00744195" w:rsidRPr="00C7483C" w:rsidTr="00C7483C">
        <w:tc>
          <w:tcPr>
            <w:tcW w:w="4897" w:type="dxa"/>
            <w:shd w:val="clear" w:color="auto" w:fill="auto"/>
          </w:tcPr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Начальник отдела высшего</w:t>
            </w: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образования государственного</w:t>
            </w: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учреждения «</w:t>
            </w:r>
            <w:proofErr w:type="gramStart"/>
            <w:r w:rsidRPr="00C7483C">
              <w:rPr>
                <w:sz w:val="28"/>
                <w:szCs w:val="28"/>
              </w:rPr>
              <w:t>Республиканский</w:t>
            </w:r>
            <w:proofErr w:type="gramEnd"/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 xml:space="preserve">методический центр по </w:t>
            </w:r>
            <w:proofErr w:type="gramStart"/>
            <w:r w:rsidRPr="00C7483C">
              <w:rPr>
                <w:sz w:val="28"/>
                <w:szCs w:val="28"/>
              </w:rPr>
              <w:t>высшему</w:t>
            </w:r>
            <w:proofErr w:type="gramEnd"/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и среднему медицинскому и</w:t>
            </w: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фармацевтическому образованию»</w:t>
            </w:r>
          </w:p>
        </w:tc>
        <w:tc>
          <w:tcPr>
            <w:tcW w:w="4957" w:type="dxa"/>
            <w:shd w:val="clear" w:color="auto" w:fill="auto"/>
          </w:tcPr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</w:tc>
      </w:tr>
      <w:tr w:rsidR="00744195" w:rsidRPr="00C7483C" w:rsidTr="00C7483C">
        <w:tc>
          <w:tcPr>
            <w:tcW w:w="4897" w:type="dxa"/>
            <w:shd w:val="clear" w:color="auto" w:fill="auto"/>
          </w:tcPr>
          <w:p w:rsidR="00744195" w:rsidRPr="00C7483C" w:rsidRDefault="00744195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>«___»_______________20___г.</w:t>
            </w:r>
          </w:p>
        </w:tc>
        <w:tc>
          <w:tcPr>
            <w:tcW w:w="4957" w:type="dxa"/>
            <w:shd w:val="clear" w:color="auto" w:fill="auto"/>
          </w:tcPr>
          <w:p w:rsidR="00744195" w:rsidRPr="00C7483C" w:rsidRDefault="00F87BAF" w:rsidP="00C7483C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C7483C">
              <w:rPr>
                <w:sz w:val="28"/>
                <w:szCs w:val="28"/>
              </w:rPr>
              <w:t xml:space="preserve">            ____________ </w:t>
            </w:r>
            <w:proofErr w:type="spellStart"/>
            <w:r w:rsidRPr="00C7483C">
              <w:rPr>
                <w:sz w:val="28"/>
                <w:szCs w:val="28"/>
              </w:rPr>
              <w:t>М.А.Сорокина</w:t>
            </w:r>
            <w:proofErr w:type="spellEnd"/>
          </w:p>
        </w:tc>
      </w:tr>
    </w:tbl>
    <w:p w:rsidR="0009659A" w:rsidRDefault="0009659A" w:rsidP="00F87BAF">
      <w:pPr>
        <w:jc w:val="both"/>
        <w:rPr>
          <w:lang w:val="en-US"/>
        </w:rPr>
      </w:pPr>
    </w:p>
    <w:p w:rsidR="004E0AD6" w:rsidRDefault="004E0AD6" w:rsidP="00F315D3">
      <w:pPr>
        <w:jc w:val="center"/>
        <w:rPr>
          <w:sz w:val="28"/>
          <w:szCs w:val="28"/>
        </w:rPr>
      </w:pPr>
      <w:r w:rsidRPr="004E0AD6">
        <w:rPr>
          <w:sz w:val="28"/>
          <w:szCs w:val="28"/>
        </w:rPr>
        <w:lastRenderedPageBreak/>
        <w:t>Сведения об авторах:</w:t>
      </w:r>
    </w:p>
    <w:p w:rsidR="00F315D3" w:rsidRPr="004E0AD6" w:rsidRDefault="00F315D3" w:rsidP="00F315D3">
      <w:pPr>
        <w:jc w:val="center"/>
        <w:rPr>
          <w:sz w:val="28"/>
          <w:szCs w:val="28"/>
        </w:rPr>
      </w:pPr>
    </w:p>
    <w:p w:rsidR="00F315D3" w:rsidRDefault="00F315D3" w:rsidP="00F315D3">
      <w:pPr>
        <w:pStyle w:val="a7"/>
        <w:ind w:firstLine="708"/>
        <w:jc w:val="both"/>
      </w:pPr>
      <w:r>
        <w:t xml:space="preserve"> </w:t>
      </w:r>
      <w:r w:rsidRPr="00F315D3">
        <w:rPr>
          <w:b/>
        </w:rPr>
        <w:t>Жданович Виталий Н</w:t>
      </w:r>
      <w:r w:rsidR="004271A9" w:rsidRPr="00F315D3">
        <w:rPr>
          <w:b/>
        </w:rPr>
        <w:t>иколаевич</w:t>
      </w:r>
      <w:r w:rsidR="004271A9">
        <w:t xml:space="preserve">, </w:t>
      </w:r>
      <w:r>
        <w:t>заведующий кафедрой</w:t>
      </w:r>
      <w:r w:rsidRPr="00BB5A0E">
        <w:t xml:space="preserve"> </w:t>
      </w:r>
      <w:r>
        <w:t xml:space="preserve">анатомии человека с курсом оперативной хирургии и топографической анатомии учреждения образования «Гомельский государственный медицинский университет», </w:t>
      </w:r>
      <w:r w:rsidRPr="008B2D4B">
        <w:t>кандидат медицинских наук, доцент</w:t>
      </w:r>
      <w:r w:rsidRPr="00242EDE">
        <w:t xml:space="preserve"> </w:t>
      </w:r>
    </w:p>
    <w:p w:rsidR="00F315D3" w:rsidRDefault="00F315D3" w:rsidP="00F315D3">
      <w:pPr>
        <w:pStyle w:val="a7"/>
      </w:pPr>
      <w:r>
        <w:t>контактный телефон 8-029 631-67-14</w:t>
      </w:r>
    </w:p>
    <w:p w:rsidR="00F315D3" w:rsidRDefault="00F315D3" w:rsidP="00F315D3">
      <w:pPr>
        <w:pStyle w:val="a7"/>
        <w:jc w:val="both"/>
      </w:pPr>
    </w:p>
    <w:p w:rsidR="00F315D3" w:rsidRPr="004B16FE" w:rsidRDefault="00F315D3" w:rsidP="00FB382D">
      <w:pPr>
        <w:jc w:val="both"/>
        <w:rPr>
          <w:sz w:val="28"/>
          <w:szCs w:val="28"/>
        </w:rPr>
      </w:pPr>
      <w:r w:rsidRPr="004B16FE">
        <w:rPr>
          <w:b/>
          <w:sz w:val="28"/>
          <w:szCs w:val="28"/>
        </w:rPr>
        <w:t>Дорошкевич Сергей Витальевич</w:t>
      </w:r>
      <w:r w:rsidR="004B16FE" w:rsidRPr="004B16FE">
        <w:rPr>
          <w:sz w:val="28"/>
          <w:szCs w:val="28"/>
        </w:rPr>
        <w:t xml:space="preserve">, </w:t>
      </w:r>
      <w:r w:rsidR="00FB382D">
        <w:rPr>
          <w:sz w:val="28"/>
          <w:szCs w:val="28"/>
        </w:rPr>
        <w:t>доцент кафедры анатомии человека с курсом оперативной хирургии и топографической анатомии</w:t>
      </w:r>
      <w:r w:rsidR="00FB382D" w:rsidRPr="004B16FE">
        <w:rPr>
          <w:sz w:val="28"/>
          <w:szCs w:val="28"/>
        </w:rPr>
        <w:t xml:space="preserve"> </w:t>
      </w:r>
      <w:r w:rsidR="004B16FE" w:rsidRPr="004B16FE">
        <w:rPr>
          <w:sz w:val="28"/>
          <w:szCs w:val="28"/>
        </w:rPr>
        <w:t xml:space="preserve">учреждения образования «Гомельский государственный медицинский университет», </w:t>
      </w:r>
      <w:r w:rsidR="00FB382D" w:rsidRPr="004B16FE">
        <w:rPr>
          <w:sz w:val="28"/>
          <w:szCs w:val="28"/>
        </w:rPr>
        <w:t>заведующий курсом оперативной хирургии и топографической анатомии</w:t>
      </w:r>
      <w:r w:rsidR="00FB382D">
        <w:rPr>
          <w:sz w:val="28"/>
          <w:szCs w:val="28"/>
        </w:rPr>
        <w:t>,</w:t>
      </w:r>
      <w:r w:rsidR="00FB382D" w:rsidRPr="004B16FE">
        <w:rPr>
          <w:sz w:val="28"/>
          <w:szCs w:val="28"/>
        </w:rPr>
        <w:t xml:space="preserve"> </w:t>
      </w:r>
      <w:r w:rsidR="004B16FE" w:rsidRPr="004B16FE">
        <w:rPr>
          <w:sz w:val="28"/>
          <w:szCs w:val="28"/>
        </w:rPr>
        <w:t xml:space="preserve">кандидат медицинских наук, доцент   </w:t>
      </w:r>
    </w:p>
    <w:p w:rsidR="004E0AD6" w:rsidRDefault="004B16FE" w:rsidP="004B16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контактный телефон 8-029-333-43-13</w:t>
      </w:r>
    </w:p>
    <w:p w:rsidR="004B16FE" w:rsidRDefault="004B16FE" w:rsidP="004B16FE">
      <w:pPr>
        <w:jc w:val="center"/>
        <w:rPr>
          <w:sz w:val="28"/>
          <w:szCs w:val="28"/>
        </w:rPr>
      </w:pPr>
    </w:p>
    <w:p w:rsidR="004B16FE" w:rsidRDefault="004B16FE" w:rsidP="00B9693B">
      <w:pPr>
        <w:ind w:firstLine="708"/>
        <w:jc w:val="both"/>
        <w:rPr>
          <w:sz w:val="28"/>
          <w:szCs w:val="28"/>
        </w:rPr>
      </w:pPr>
      <w:r w:rsidRPr="004B16FE">
        <w:rPr>
          <w:b/>
          <w:sz w:val="28"/>
          <w:szCs w:val="28"/>
        </w:rPr>
        <w:t xml:space="preserve">Дорошкевич Елена </w:t>
      </w:r>
      <w:proofErr w:type="spellStart"/>
      <w:r w:rsidRPr="004B16FE">
        <w:rPr>
          <w:b/>
          <w:sz w:val="28"/>
          <w:szCs w:val="28"/>
        </w:rPr>
        <w:t>Юлияновна</w:t>
      </w:r>
      <w:proofErr w:type="spellEnd"/>
      <w:r>
        <w:rPr>
          <w:sz w:val="28"/>
          <w:szCs w:val="28"/>
        </w:rPr>
        <w:t>,  доцент кафедры анатомии человека с курсом оперативной хирургии и топографической анатомии у</w:t>
      </w:r>
      <w:r w:rsidR="00B9693B">
        <w:rPr>
          <w:sz w:val="28"/>
          <w:szCs w:val="28"/>
        </w:rPr>
        <w:t xml:space="preserve">чреждения образования </w:t>
      </w:r>
      <w:r w:rsidRPr="00BB5A0E">
        <w:rPr>
          <w:sz w:val="28"/>
          <w:szCs w:val="28"/>
        </w:rPr>
        <w:t>«Гомельский государственный медицинский университет»</w:t>
      </w:r>
      <w:r>
        <w:rPr>
          <w:sz w:val="28"/>
          <w:szCs w:val="28"/>
        </w:rPr>
        <w:t xml:space="preserve">, </w:t>
      </w:r>
      <w:r w:rsidRPr="008B2D4B">
        <w:rPr>
          <w:sz w:val="28"/>
          <w:szCs w:val="28"/>
        </w:rPr>
        <w:t>кандидат медицинских наук, доцент</w:t>
      </w:r>
    </w:p>
    <w:p w:rsidR="00B9693B" w:rsidRDefault="00B9693B" w:rsidP="00B9693B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контактный телефон 8-029-640-97-88</w:t>
      </w:r>
    </w:p>
    <w:p w:rsidR="004B16FE" w:rsidRPr="004B16FE" w:rsidRDefault="004B16FE" w:rsidP="004B16FE">
      <w:pPr>
        <w:jc w:val="both"/>
        <w:rPr>
          <w:sz w:val="28"/>
          <w:szCs w:val="28"/>
        </w:rPr>
      </w:pPr>
    </w:p>
    <w:sectPr w:rsidR="004B16FE" w:rsidRPr="004B16FE" w:rsidSect="00F87BAF"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9D8" w:rsidRDefault="00FA09D8">
      <w:r>
        <w:separator/>
      </w:r>
    </w:p>
  </w:endnote>
  <w:endnote w:type="continuationSeparator" w:id="0">
    <w:p w:rsidR="00FA09D8" w:rsidRDefault="00FA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9D8" w:rsidRDefault="00FA09D8">
      <w:r>
        <w:separator/>
      </w:r>
    </w:p>
  </w:footnote>
  <w:footnote w:type="continuationSeparator" w:id="0">
    <w:p w:rsidR="00FA09D8" w:rsidRDefault="00FA0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CEB" w:rsidRDefault="00281CEB" w:rsidP="00F87B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81CEB" w:rsidRDefault="00281CE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1FD" w:rsidRPr="0052220A" w:rsidRDefault="00FA21FD" w:rsidP="00F87BAF">
    <w:pPr>
      <w:pStyle w:val="a4"/>
      <w:framePr w:wrap="around" w:vAnchor="text" w:hAnchor="margin" w:xAlign="center" w:y="1"/>
      <w:rPr>
        <w:rStyle w:val="a6"/>
        <w:sz w:val="28"/>
        <w:szCs w:val="28"/>
      </w:rPr>
    </w:pPr>
    <w:r w:rsidRPr="0052220A">
      <w:rPr>
        <w:rStyle w:val="a6"/>
        <w:sz w:val="28"/>
        <w:szCs w:val="28"/>
      </w:rPr>
      <w:fldChar w:fldCharType="begin"/>
    </w:r>
    <w:r w:rsidRPr="0052220A">
      <w:rPr>
        <w:rStyle w:val="a6"/>
        <w:sz w:val="28"/>
        <w:szCs w:val="28"/>
      </w:rPr>
      <w:instrText xml:space="preserve">PAGE  </w:instrText>
    </w:r>
    <w:r w:rsidRPr="0052220A">
      <w:rPr>
        <w:rStyle w:val="a6"/>
        <w:sz w:val="28"/>
        <w:szCs w:val="28"/>
      </w:rPr>
      <w:fldChar w:fldCharType="separate"/>
    </w:r>
    <w:r w:rsidR="00066028">
      <w:rPr>
        <w:rStyle w:val="a6"/>
        <w:noProof/>
        <w:sz w:val="28"/>
        <w:szCs w:val="28"/>
      </w:rPr>
      <w:t>3</w:t>
    </w:r>
    <w:r w:rsidRPr="0052220A">
      <w:rPr>
        <w:rStyle w:val="a6"/>
        <w:sz w:val="28"/>
        <w:szCs w:val="28"/>
      </w:rPr>
      <w:fldChar w:fldCharType="end"/>
    </w:r>
  </w:p>
  <w:p w:rsidR="00FA21FD" w:rsidRDefault="00FA21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F3F1C"/>
    <w:multiLevelType w:val="hybridMultilevel"/>
    <w:tmpl w:val="B672A686"/>
    <w:lvl w:ilvl="0" w:tplc="D6A281D6">
      <w:numFmt w:val="bullet"/>
      <w:lvlText w:val="–"/>
      <w:lvlJc w:val="left"/>
      <w:pPr>
        <w:tabs>
          <w:tab w:val="num" w:pos="1773"/>
        </w:tabs>
        <w:ind w:left="1773" w:hanging="360"/>
      </w:pPr>
      <w:rPr>
        <w:rFonts w:ascii="Times New Roman" w:eastAsia="Times New Roman" w:hAnsi="Times New Roman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49614318"/>
    <w:multiLevelType w:val="hybridMultilevel"/>
    <w:tmpl w:val="4DCE6AE4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B7257B"/>
    <w:multiLevelType w:val="hybridMultilevel"/>
    <w:tmpl w:val="EA6256CE"/>
    <w:lvl w:ilvl="0" w:tplc="6D12B798">
      <w:start w:val="1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0FA5BE0"/>
    <w:multiLevelType w:val="hybridMultilevel"/>
    <w:tmpl w:val="74E63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5A7378F"/>
    <w:multiLevelType w:val="hybridMultilevel"/>
    <w:tmpl w:val="8286ED2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2AA60E1"/>
    <w:multiLevelType w:val="hybridMultilevel"/>
    <w:tmpl w:val="897CDC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44600FA"/>
    <w:multiLevelType w:val="hybridMultilevel"/>
    <w:tmpl w:val="33A49D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6001"/>
    <w:rsid w:val="00014260"/>
    <w:rsid w:val="0002284A"/>
    <w:rsid w:val="00066028"/>
    <w:rsid w:val="00071216"/>
    <w:rsid w:val="00083D56"/>
    <w:rsid w:val="00092C6A"/>
    <w:rsid w:val="0009659A"/>
    <w:rsid w:val="00096E1B"/>
    <w:rsid w:val="000C13C7"/>
    <w:rsid w:val="000D7518"/>
    <w:rsid w:val="00117223"/>
    <w:rsid w:val="00123F3D"/>
    <w:rsid w:val="00155115"/>
    <w:rsid w:val="001722B9"/>
    <w:rsid w:val="00180BF3"/>
    <w:rsid w:val="001C540C"/>
    <w:rsid w:val="001E196C"/>
    <w:rsid w:val="001F6A35"/>
    <w:rsid w:val="00201BA4"/>
    <w:rsid w:val="00204871"/>
    <w:rsid w:val="0020724A"/>
    <w:rsid w:val="00207834"/>
    <w:rsid w:val="00212797"/>
    <w:rsid w:val="00235314"/>
    <w:rsid w:val="00242EDE"/>
    <w:rsid w:val="00246D19"/>
    <w:rsid w:val="002707B7"/>
    <w:rsid w:val="00273029"/>
    <w:rsid w:val="00281CEB"/>
    <w:rsid w:val="00284648"/>
    <w:rsid w:val="00292086"/>
    <w:rsid w:val="002A56B7"/>
    <w:rsid w:val="002B6120"/>
    <w:rsid w:val="002D70F0"/>
    <w:rsid w:val="002E00C5"/>
    <w:rsid w:val="002E03CA"/>
    <w:rsid w:val="003156F7"/>
    <w:rsid w:val="00334537"/>
    <w:rsid w:val="00342644"/>
    <w:rsid w:val="00344256"/>
    <w:rsid w:val="00361BEB"/>
    <w:rsid w:val="00380F9F"/>
    <w:rsid w:val="003A5000"/>
    <w:rsid w:val="003B316C"/>
    <w:rsid w:val="003C03F1"/>
    <w:rsid w:val="003C1F09"/>
    <w:rsid w:val="003C391E"/>
    <w:rsid w:val="003C553F"/>
    <w:rsid w:val="003C6E44"/>
    <w:rsid w:val="003F4259"/>
    <w:rsid w:val="003F6CEE"/>
    <w:rsid w:val="00411420"/>
    <w:rsid w:val="00412E91"/>
    <w:rsid w:val="00426318"/>
    <w:rsid w:val="004271A9"/>
    <w:rsid w:val="004274CA"/>
    <w:rsid w:val="0043604C"/>
    <w:rsid w:val="00466A83"/>
    <w:rsid w:val="00497318"/>
    <w:rsid w:val="00497698"/>
    <w:rsid w:val="004976CA"/>
    <w:rsid w:val="004B16FE"/>
    <w:rsid w:val="004B4371"/>
    <w:rsid w:val="004D0445"/>
    <w:rsid w:val="004D108D"/>
    <w:rsid w:val="004D1F5F"/>
    <w:rsid w:val="004E0AD6"/>
    <w:rsid w:val="00507152"/>
    <w:rsid w:val="005135AC"/>
    <w:rsid w:val="0052220A"/>
    <w:rsid w:val="00524CCB"/>
    <w:rsid w:val="00547265"/>
    <w:rsid w:val="00547FAD"/>
    <w:rsid w:val="005611AA"/>
    <w:rsid w:val="00561D00"/>
    <w:rsid w:val="00563F5C"/>
    <w:rsid w:val="00567D41"/>
    <w:rsid w:val="0057272E"/>
    <w:rsid w:val="00580557"/>
    <w:rsid w:val="005A08D5"/>
    <w:rsid w:val="005E0CB1"/>
    <w:rsid w:val="005F3049"/>
    <w:rsid w:val="006051D0"/>
    <w:rsid w:val="006441E6"/>
    <w:rsid w:val="00665A20"/>
    <w:rsid w:val="0067591B"/>
    <w:rsid w:val="006876E4"/>
    <w:rsid w:val="00687D94"/>
    <w:rsid w:val="006A06B1"/>
    <w:rsid w:val="006B626F"/>
    <w:rsid w:val="006C49A5"/>
    <w:rsid w:val="006C5756"/>
    <w:rsid w:val="006E71CB"/>
    <w:rsid w:val="006F121B"/>
    <w:rsid w:val="006F6AC1"/>
    <w:rsid w:val="00703095"/>
    <w:rsid w:val="00727A10"/>
    <w:rsid w:val="007311E7"/>
    <w:rsid w:val="00734878"/>
    <w:rsid w:val="00744195"/>
    <w:rsid w:val="007C1428"/>
    <w:rsid w:val="007D161B"/>
    <w:rsid w:val="007D3129"/>
    <w:rsid w:val="008048DB"/>
    <w:rsid w:val="00811E78"/>
    <w:rsid w:val="00840ADD"/>
    <w:rsid w:val="00860F10"/>
    <w:rsid w:val="008A251F"/>
    <w:rsid w:val="008B2D42"/>
    <w:rsid w:val="008B2D4B"/>
    <w:rsid w:val="008C2EFE"/>
    <w:rsid w:val="008D6B24"/>
    <w:rsid w:val="008E3DFE"/>
    <w:rsid w:val="008E4733"/>
    <w:rsid w:val="008E4C97"/>
    <w:rsid w:val="008F58AA"/>
    <w:rsid w:val="00900CE6"/>
    <w:rsid w:val="00910611"/>
    <w:rsid w:val="00915C7B"/>
    <w:rsid w:val="009249C4"/>
    <w:rsid w:val="00935CAE"/>
    <w:rsid w:val="0094283A"/>
    <w:rsid w:val="00954F40"/>
    <w:rsid w:val="009668DB"/>
    <w:rsid w:val="00977A01"/>
    <w:rsid w:val="009A4F71"/>
    <w:rsid w:val="009D1E28"/>
    <w:rsid w:val="009D5E92"/>
    <w:rsid w:val="00A33894"/>
    <w:rsid w:val="00A36001"/>
    <w:rsid w:val="00A65A95"/>
    <w:rsid w:val="00A958AE"/>
    <w:rsid w:val="00A97068"/>
    <w:rsid w:val="00AC049D"/>
    <w:rsid w:val="00AC3EA5"/>
    <w:rsid w:val="00AD0E34"/>
    <w:rsid w:val="00AE20A4"/>
    <w:rsid w:val="00AF5DCF"/>
    <w:rsid w:val="00B05C58"/>
    <w:rsid w:val="00B07923"/>
    <w:rsid w:val="00B120B3"/>
    <w:rsid w:val="00B21045"/>
    <w:rsid w:val="00B25AD9"/>
    <w:rsid w:val="00B25BB0"/>
    <w:rsid w:val="00B26E32"/>
    <w:rsid w:val="00B31536"/>
    <w:rsid w:val="00B40169"/>
    <w:rsid w:val="00B479E5"/>
    <w:rsid w:val="00B51335"/>
    <w:rsid w:val="00B551A1"/>
    <w:rsid w:val="00B6756B"/>
    <w:rsid w:val="00B835F9"/>
    <w:rsid w:val="00B85B59"/>
    <w:rsid w:val="00B9693B"/>
    <w:rsid w:val="00BA5DCF"/>
    <w:rsid w:val="00BB5A0E"/>
    <w:rsid w:val="00BB7880"/>
    <w:rsid w:val="00BD7F1A"/>
    <w:rsid w:val="00BE74B5"/>
    <w:rsid w:val="00BF3CE6"/>
    <w:rsid w:val="00BF5525"/>
    <w:rsid w:val="00C120B2"/>
    <w:rsid w:val="00C124FB"/>
    <w:rsid w:val="00C13A74"/>
    <w:rsid w:val="00C32C82"/>
    <w:rsid w:val="00C3427F"/>
    <w:rsid w:val="00C369CE"/>
    <w:rsid w:val="00C42858"/>
    <w:rsid w:val="00C6264A"/>
    <w:rsid w:val="00C7483C"/>
    <w:rsid w:val="00C75C8A"/>
    <w:rsid w:val="00CA471E"/>
    <w:rsid w:val="00CA7C77"/>
    <w:rsid w:val="00CB366E"/>
    <w:rsid w:val="00CF64AB"/>
    <w:rsid w:val="00D176B7"/>
    <w:rsid w:val="00D33837"/>
    <w:rsid w:val="00D34A33"/>
    <w:rsid w:val="00D3723C"/>
    <w:rsid w:val="00D41E00"/>
    <w:rsid w:val="00D61A0A"/>
    <w:rsid w:val="00D67D85"/>
    <w:rsid w:val="00D70364"/>
    <w:rsid w:val="00D932B6"/>
    <w:rsid w:val="00DA58DC"/>
    <w:rsid w:val="00DD5719"/>
    <w:rsid w:val="00DF7D44"/>
    <w:rsid w:val="00E13956"/>
    <w:rsid w:val="00E46BAA"/>
    <w:rsid w:val="00E56666"/>
    <w:rsid w:val="00E61FBF"/>
    <w:rsid w:val="00EA2143"/>
    <w:rsid w:val="00EA7FC6"/>
    <w:rsid w:val="00EB0150"/>
    <w:rsid w:val="00ED61A8"/>
    <w:rsid w:val="00EF2665"/>
    <w:rsid w:val="00EF3B7E"/>
    <w:rsid w:val="00EF643C"/>
    <w:rsid w:val="00F064F3"/>
    <w:rsid w:val="00F240EF"/>
    <w:rsid w:val="00F315D3"/>
    <w:rsid w:val="00F33684"/>
    <w:rsid w:val="00F74A97"/>
    <w:rsid w:val="00F75854"/>
    <w:rsid w:val="00F86CE7"/>
    <w:rsid w:val="00F87BAF"/>
    <w:rsid w:val="00FA09D8"/>
    <w:rsid w:val="00FA21FD"/>
    <w:rsid w:val="00FA4B64"/>
    <w:rsid w:val="00FB0D3E"/>
    <w:rsid w:val="00FB1703"/>
    <w:rsid w:val="00FB382D"/>
    <w:rsid w:val="00FB5036"/>
    <w:rsid w:val="00FC00B5"/>
    <w:rsid w:val="00FE07DF"/>
    <w:rsid w:val="00FE31AB"/>
    <w:rsid w:val="00FE5B38"/>
    <w:rsid w:val="00FE663A"/>
    <w:rsid w:val="00FE7025"/>
    <w:rsid w:val="00FF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A360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A21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uiPriority w:val="99"/>
    <w:rsid w:val="00FA21FD"/>
    <w:rPr>
      <w:rFonts w:cs="Times New Roman"/>
    </w:rPr>
  </w:style>
  <w:style w:type="paragraph" w:styleId="a7">
    <w:name w:val="Body Text"/>
    <w:basedOn w:val="a"/>
    <w:link w:val="a8"/>
    <w:uiPriority w:val="99"/>
    <w:rsid w:val="00292086"/>
    <w:pPr>
      <w:jc w:val="center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semiHidden/>
    <w:locked/>
    <w:rPr>
      <w:rFonts w:cs="Times New Roman"/>
      <w:sz w:val="24"/>
      <w:szCs w:val="24"/>
    </w:rPr>
  </w:style>
  <w:style w:type="character" w:customStyle="1" w:styleId="11">
    <w:name w:val="Заголовок №1_"/>
    <w:link w:val="12"/>
    <w:locked/>
    <w:rsid w:val="00292086"/>
    <w:rPr>
      <w:b/>
      <w:spacing w:val="10"/>
      <w:sz w:val="30"/>
    </w:rPr>
  </w:style>
  <w:style w:type="character" w:customStyle="1" w:styleId="21">
    <w:name w:val="Основной текст (2)_"/>
    <w:link w:val="22"/>
    <w:locked/>
    <w:rsid w:val="00292086"/>
    <w:rPr>
      <w:b/>
      <w:sz w:val="26"/>
    </w:rPr>
  </w:style>
  <w:style w:type="character" w:customStyle="1" w:styleId="23">
    <w:name w:val="Основной текст (2) + Не полужирный"/>
    <w:rsid w:val="00292086"/>
    <w:rPr>
      <w:rFonts w:ascii="Times New Roman" w:hAnsi="Times New Roman"/>
      <w:spacing w:val="0"/>
      <w:sz w:val="26"/>
    </w:rPr>
  </w:style>
  <w:style w:type="character" w:customStyle="1" w:styleId="3">
    <w:name w:val="Заголовок №3_"/>
    <w:link w:val="30"/>
    <w:locked/>
    <w:rsid w:val="00292086"/>
    <w:rPr>
      <w:b/>
      <w:sz w:val="26"/>
    </w:rPr>
  </w:style>
  <w:style w:type="character" w:customStyle="1" w:styleId="a9">
    <w:name w:val="Основной текст + Полужирный"/>
    <w:uiPriority w:val="99"/>
    <w:rsid w:val="00292086"/>
    <w:rPr>
      <w:rFonts w:ascii="Times New Roman" w:hAnsi="Times New Roman"/>
      <w:b/>
      <w:spacing w:val="0"/>
      <w:sz w:val="26"/>
    </w:rPr>
  </w:style>
  <w:style w:type="paragraph" w:customStyle="1" w:styleId="12">
    <w:name w:val="Заголовок №1"/>
    <w:basedOn w:val="a"/>
    <w:link w:val="11"/>
    <w:rsid w:val="00292086"/>
    <w:pPr>
      <w:shd w:val="clear" w:color="auto" w:fill="FFFFFF"/>
      <w:spacing w:after="240" w:line="365" w:lineRule="exact"/>
      <w:jc w:val="center"/>
      <w:outlineLvl w:val="0"/>
    </w:pPr>
    <w:rPr>
      <w:b/>
      <w:bCs/>
      <w:noProof/>
      <w:spacing w:val="10"/>
      <w:sz w:val="30"/>
      <w:szCs w:val="30"/>
    </w:rPr>
  </w:style>
  <w:style w:type="paragraph" w:customStyle="1" w:styleId="22">
    <w:name w:val="Основной текст (2)"/>
    <w:basedOn w:val="a"/>
    <w:link w:val="21"/>
    <w:rsid w:val="00292086"/>
    <w:pPr>
      <w:shd w:val="clear" w:color="auto" w:fill="FFFFFF"/>
      <w:spacing w:before="240" w:line="317" w:lineRule="exact"/>
      <w:jc w:val="center"/>
    </w:pPr>
    <w:rPr>
      <w:b/>
      <w:bCs/>
      <w:noProof/>
      <w:sz w:val="26"/>
      <w:szCs w:val="26"/>
    </w:rPr>
  </w:style>
  <w:style w:type="paragraph" w:customStyle="1" w:styleId="30">
    <w:name w:val="Заголовок №3"/>
    <w:basedOn w:val="a"/>
    <w:link w:val="3"/>
    <w:rsid w:val="00292086"/>
    <w:pPr>
      <w:shd w:val="clear" w:color="auto" w:fill="FFFFFF"/>
      <w:spacing w:line="322" w:lineRule="exact"/>
      <w:ind w:hanging="460"/>
      <w:jc w:val="both"/>
      <w:outlineLvl w:val="2"/>
    </w:pPr>
    <w:rPr>
      <w:b/>
      <w:bCs/>
      <w:noProof/>
      <w:sz w:val="26"/>
      <w:szCs w:val="26"/>
    </w:rPr>
  </w:style>
  <w:style w:type="paragraph" w:styleId="aa">
    <w:name w:val="footer"/>
    <w:basedOn w:val="a"/>
    <w:link w:val="ab"/>
    <w:uiPriority w:val="99"/>
    <w:rsid w:val="0020724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15</Pages>
  <Words>3779</Words>
  <Characters>21546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ЗДРАВООХРАНЕНИЯ РЕСПУБЛИКИ БЕЛАРУСЬ</vt:lpstr>
    </vt:vector>
  </TitlesOfParts>
  <Company>Medical University</Company>
  <LinksUpToDate>false</LinksUpToDate>
  <CharactersWithSpaces>25275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ЗДРАВООХРАНЕНИЯ РЕСПУБЛИКИ БЕЛАРУСЬ</dc:title>
  <dc:creator>Assistance</dc:creator>
  <cp:lastModifiedBy>USER</cp:lastModifiedBy>
  <cp:revision>6</cp:revision>
  <cp:lastPrinted>2014-03-04T12:54:00Z</cp:lastPrinted>
  <dcterms:created xsi:type="dcterms:W3CDTF">2014-03-27T14:29:00Z</dcterms:created>
  <dcterms:modified xsi:type="dcterms:W3CDTF">2014-03-28T07:53:00Z</dcterms:modified>
</cp:coreProperties>
</file>